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529D7">
      <w:pPr>
        <w:adjustRightInd/>
        <w:snapToGrid/>
        <w:spacing w:before="100" w:beforeAutospacing="1" w:after="100" w:afterAutospacing="1" w:line="450" w:lineRule="atLeast"/>
        <w:jc w:val="center"/>
        <w:outlineLvl w:val="0"/>
        <w:rPr>
          <w:rFonts w:hint="eastAsia" w:cs="宋体" w:asciiTheme="minorEastAsia" w:hAnsiTheme="minorEastAsia" w:eastAsiaTheme="minorEastAsia"/>
          <w:b/>
          <w:bCs/>
          <w:color w:val="000000"/>
          <w:kern w:val="36"/>
          <w:sz w:val="32"/>
          <w:szCs w:val="32"/>
          <w:lang w:eastAsia="zh-CN"/>
        </w:rPr>
      </w:pPr>
      <w:r>
        <w:rPr>
          <w:rFonts w:hint="eastAsia" w:cs="宋体" w:asciiTheme="minorEastAsia" w:hAnsiTheme="minorEastAsia" w:eastAsiaTheme="minorEastAsia"/>
          <w:b/>
          <w:bCs/>
          <w:color w:val="000000"/>
          <w:kern w:val="36"/>
          <w:sz w:val="32"/>
          <w:szCs w:val="32"/>
          <w:lang w:val="en-US" w:eastAsia="zh-CN"/>
        </w:rPr>
        <w:t>厦门市妇幼保健院2025</w:t>
      </w:r>
      <w:r>
        <w:rPr>
          <w:rFonts w:cs="宋体" w:asciiTheme="minorEastAsia" w:hAnsiTheme="minorEastAsia" w:eastAsiaTheme="minorEastAsia"/>
          <w:b/>
          <w:bCs/>
          <w:color w:val="000000"/>
          <w:kern w:val="36"/>
          <w:sz w:val="32"/>
          <w:szCs w:val="32"/>
        </w:rPr>
        <w:t>年</w:t>
      </w:r>
      <w:r>
        <w:rPr>
          <w:rFonts w:hint="eastAsia" w:cs="宋体" w:asciiTheme="minorEastAsia" w:hAnsiTheme="minorEastAsia" w:eastAsiaTheme="minorEastAsia"/>
          <w:b/>
          <w:bCs/>
          <w:color w:val="000000"/>
          <w:kern w:val="36"/>
          <w:sz w:val="32"/>
          <w:szCs w:val="32"/>
          <w:lang w:val="en-US" w:eastAsia="zh-CN"/>
        </w:rPr>
        <w:t>5</w:t>
      </w:r>
      <w:r>
        <w:rPr>
          <w:rFonts w:cs="宋体" w:asciiTheme="minorEastAsia" w:hAnsiTheme="minorEastAsia" w:eastAsiaTheme="minorEastAsia"/>
          <w:b/>
          <w:bCs/>
          <w:color w:val="000000"/>
          <w:kern w:val="36"/>
          <w:sz w:val="32"/>
          <w:szCs w:val="32"/>
        </w:rPr>
        <w:t>月份拟公开采购</w:t>
      </w:r>
      <w:r>
        <w:rPr>
          <w:rFonts w:hint="eastAsia" w:cs="宋体" w:asciiTheme="minorEastAsia" w:hAnsiTheme="minorEastAsia" w:eastAsiaTheme="minorEastAsia"/>
          <w:b/>
          <w:bCs/>
          <w:color w:val="000000"/>
          <w:kern w:val="36"/>
          <w:sz w:val="32"/>
          <w:szCs w:val="32"/>
        </w:rPr>
        <w:t>医疗设备</w:t>
      </w:r>
      <w:r>
        <w:rPr>
          <w:rFonts w:cs="宋体" w:asciiTheme="minorEastAsia" w:hAnsiTheme="minorEastAsia" w:eastAsiaTheme="minorEastAsia"/>
          <w:b/>
          <w:bCs/>
          <w:color w:val="000000"/>
          <w:kern w:val="36"/>
          <w:sz w:val="32"/>
          <w:szCs w:val="32"/>
        </w:rPr>
        <w:t>公告</w:t>
      </w:r>
      <w:r>
        <w:rPr>
          <w:rFonts w:hint="eastAsia" w:cs="宋体" w:asciiTheme="minorEastAsia" w:hAnsiTheme="minorEastAsia" w:eastAsiaTheme="minorEastAsia"/>
          <w:b/>
          <w:bCs/>
          <w:color w:val="000000"/>
          <w:kern w:val="36"/>
          <w:sz w:val="32"/>
          <w:szCs w:val="32"/>
          <w:lang w:val="en-US" w:eastAsia="zh-CN"/>
        </w:rPr>
        <w:t xml:space="preserve">   </w:t>
      </w:r>
      <w:r>
        <w:rPr>
          <w:rFonts w:hint="eastAsia" w:cs="宋体" w:asciiTheme="minorEastAsia" w:hAnsiTheme="minorEastAsia" w:eastAsiaTheme="minorEastAsia"/>
          <w:b/>
          <w:bCs/>
          <w:color w:val="000000"/>
          <w:kern w:val="36"/>
          <w:sz w:val="32"/>
          <w:szCs w:val="32"/>
          <w:lang w:eastAsia="zh-CN"/>
        </w:rPr>
        <w:t>（院内谈判）</w:t>
      </w:r>
    </w:p>
    <w:p w14:paraId="5075E64D">
      <w:pPr>
        <w:adjustRightInd/>
        <w:snapToGrid/>
        <w:spacing w:after="0" w:line="375" w:lineRule="atLeast"/>
        <w:jc w:val="both"/>
        <w:rPr>
          <w:rFonts w:hint="eastAsia" w:ascii="宋体" w:hAnsi="宋体" w:eastAsia="宋体" w:cs="宋体"/>
          <w:color w:val="000000"/>
          <w:sz w:val="21"/>
          <w:szCs w:val="21"/>
          <w:lang w:val="en-US" w:eastAsia="zh-CN"/>
        </w:rPr>
      </w:pPr>
      <w:r>
        <w:rPr>
          <w:rFonts w:hint="eastAsia" w:ascii="宋体" w:hAnsi="宋体" w:eastAsia="宋体" w:cs="宋体"/>
          <w:b/>
          <w:bCs/>
          <w:color w:val="000000"/>
          <w:sz w:val="28"/>
          <w:szCs w:val="28"/>
        </w:rPr>
        <w:t>一、说明：</w:t>
      </w:r>
    </w:p>
    <w:p w14:paraId="29C610DD">
      <w:pPr>
        <w:adjustRightInd/>
        <w:snapToGrid/>
        <w:spacing w:after="0" w:line="375" w:lineRule="atLeast"/>
        <w:rPr>
          <w:rFonts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.为进一步满足临床使用需求，我院拟对下列</w:t>
      </w:r>
      <w:r>
        <w:rPr>
          <w:rFonts w:hint="eastAsia" w:ascii="宋体" w:hAnsi="宋体" w:eastAsia="宋体" w:cs="宋体"/>
          <w:color w:val="000000"/>
          <w:sz w:val="21"/>
          <w:szCs w:val="21"/>
          <w:lang w:eastAsia="zh-CN"/>
        </w:rPr>
        <w:t>医学装备</w:t>
      </w:r>
      <w:r>
        <w:rPr>
          <w:rFonts w:hint="eastAsia" w:ascii="宋体" w:hAnsi="宋体" w:eastAsia="宋体" w:cs="宋体"/>
          <w:color w:val="000000"/>
          <w:sz w:val="21"/>
          <w:szCs w:val="21"/>
        </w:rPr>
        <w:t>项目进行了解论证，并于近期</w:t>
      </w:r>
      <w:r>
        <w:rPr>
          <w:rFonts w:hint="eastAsia" w:ascii="宋体" w:hAnsi="宋体" w:eastAsia="宋体" w:cs="宋体"/>
          <w:color w:val="000000"/>
          <w:sz w:val="21"/>
          <w:szCs w:val="21"/>
          <w:lang w:eastAsia="zh-CN"/>
        </w:rPr>
        <w:t>组织院内采购</w:t>
      </w:r>
      <w:r>
        <w:rPr>
          <w:rFonts w:hint="eastAsia" w:ascii="宋体" w:hAnsi="宋体" w:eastAsia="宋体" w:cs="宋体"/>
          <w:color w:val="000000"/>
          <w:sz w:val="21"/>
          <w:szCs w:val="21"/>
        </w:rPr>
        <w:t>；</w:t>
      </w:r>
    </w:p>
    <w:p w14:paraId="5D66706F">
      <w:pPr>
        <w:adjustRightInd/>
        <w:snapToGrid/>
        <w:spacing w:after="0" w:line="375" w:lineRule="atLeast"/>
        <w:jc w:val="both"/>
        <w:rPr>
          <w:rFonts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.请具备资质的生产企业、经营企业收集产品资料，</w:t>
      </w:r>
      <w:r>
        <w:rPr>
          <w:rFonts w:hint="eastAsia" w:ascii="宋体" w:hAnsi="宋体" w:eastAsia="宋体" w:cs="宋体"/>
          <w:color w:val="000000"/>
          <w:sz w:val="21"/>
          <w:szCs w:val="21"/>
          <w:lang w:eastAsia="zh-CN"/>
        </w:rPr>
        <w:t>制作投标文件（胶装成册），</w:t>
      </w:r>
      <w:r>
        <w:rPr>
          <w:rFonts w:hint="eastAsia" w:ascii="宋体" w:hAnsi="宋体" w:eastAsia="宋体" w:cs="宋体"/>
          <w:color w:val="000000"/>
          <w:sz w:val="21"/>
          <w:szCs w:val="21"/>
          <w:highlight w:val="yellow"/>
        </w:rPr>
        <w:t>并于</w:t>
      </w:r>
      <w:r>
        <w:rPr>
          <w:rFonts w:hint="eastAsia" w:ascii="宋体" w:hAnsi="宋体" w:eastAsia="宋体" w:cs="宋体"/>
          <w:color w:val="000000"/>
          <w:sz w:val="21"/>
          <w:szCs w:val="21"/>
          <w:highlight w:val="yellow"/>
          <w:lang w:val="en-US" w:eastAsia="zh-CN"/>
        </w:rPr>
        <w:t>2025</w:t>
      </w:r>
      <w:r>
        <w:rPr>
          <w:rFonts w:hint="eastAsia" w:ascii="宋体" w:hAnsi="宋体" w:eastAsia="宋体" w:cs="宋体"/>
          <w:color w:val="000000"/>
          <w:sz w:val="21"/>
          <w:szCs w:val="21"/>
          <w:highlight w:val="yellow"/>
        </w:rPr>
        <w:t>年</w:t>
      </w:r>
      <w:r>
        <w:rPr>
          <w:rFonts w:hint="eastAsia" w:ascii="宋体" w:hAnsi="宋体" w:eastAsia="宋体" w:cs="宋体"/>
          <w:color w:val="000000"/>
          <w:sz w:val="21"/>
          <w:szCs w:val="21"/>
          <w:highlight w:val="yellow"/>
          <w:lang w:val="en-US" w:eastAsia="zh-CN"/>
        </w:rPr>
        <w:t>5</w:t>
      </w:r>
      <w:r>
        <w:rPr>
          <w:rFonts w:hint="eastAsia" w:ascii="宋体" w:hAnsi="宋体" w:eastAsia="宋体" w:cs="宋体"/>
          <w:color w:val="000000"/>
          <w:sz w:val="21"/>
          <w:szCs w:val="21"/>
          <w:highlight w:val="yellow"/>
        </w:rPr>
        <w:t>月</w:t>
      </w:r>
      <w:r>
        <w:rPr>
          <w:rFonts w:hint="eastAsia" w:ascii="宋体" w:hAnsi="宋体" w:eastAsia="宋体" w:cs="宋体"/>
          <w:color w:val="000000"/>
          <w:sz w:val="21"/>
          <w:szCs w:val="21"/>
          <w:highlight w:val="yellow"/>
          <w:lang w:val="en-US" w:eastAsia="zh-CN"/>
        </w:rPr>
        <w:t>16</w:t>
      </w:r>
      <w:r>
        <w:rPr>
          <w:rFonts w:hint="eastAsia" w:ascii="宋体" w:hAnsi="宋体" w:eastAsia="宋体" w:cs="宋体"/>
          <w:color w:val="000000"/>
          <w:sz w:val="21"/>
          <w:szCs w:val="21"/>
          <w:highlight w:val="yellow"/>
        </w:rPr>
        <w:t>日上午1</w:t>
      </w:r>
      <w:r>
        <w:rPr>
          <w:rFonts w:hint="eastAsia" w:ascii="宋体" w:hAnsi="宋体" w:eastAsia="宋体" w:cs="宋体"/>
          <w:color w:val="000000"/>
          <w:sz w:val="21"/>
          <w:szCs w:val="21"/>
          <w:highlight w:val="yellow"/>
          <w:lang w:val="en-US" w:eastAsia="zh-CN"/>
        </w:rPr>
        <w:t>1</w:t>
      </w:r>
      <w:r>
        <w:rPr>
          <w:rFonts w:hint="eastAsia" w:ascii="宋体" w:hAnsi="宋体" w:eastAsia="宋体" w:cs="宋体"/>
          <w:color w:val="000000"/>
          <w:sz w:val="21"/>
          <w:szCs w:val="21"/>
          <w:highlight w:val="yellow"/>
        </w:rPr>
        <w:t>:00前报送</w:t>
      </w:r>
      <w:r>
        <w:rPr>
          <w:rFonts w:hint="eastAsia" w:ascii="宋体" w:hAnsi="宋体" w:eastAsia="宋体" w:cs="宋体"/>
          <w:color w:val="000000"/>
          <w:sz w:val="21"/>
          <w:szCs w:val="21"/>
          <w:highlight w:val="yellow"/>
          <w:lang w:eastAsia="zh-CN"/>
        </w:rPr>
        <w:t>运营管理部</w:t>
      </w:r>
      <w:r>
        <w:rPr>
          <w:rFonts w:hint="eastAsia" w:ascii="宋体" w:hAnsi="宋体" w:eastAsia="宋体" w:cs="宋体"/>
          <w:color w:val="000000"/>
          <w:sz w:val="21"/>
          <w:szCs w:val="21"/>
          <w:highlight w:val="yellow"/>
        </w:rPr>
        <w:t>审核</w:t>
      </w:r>
      <w:r>
        <w:rPr>
          <w:rFonts w:hint="eastAsia" w:ascii="宋体" w:hAnsi="宋体" w:eastAsia="宋体" w:cs="宋体"/>
          <w:color w:val="000000"/>
          <w:sz w:val="21"/>
          <w:szCs w:val="21"/>
        </w:rPr>
        <w:t>（1号楼11楼</w:t>
      </w:r>
      <w:r>
        <w:rPr>
          <w:rFonts w:hint="eastAsia" w:ascii="宋体" w:hAnsi="宋体" w:eastAsia="宋体" w:cs="宋体"/>
          <w:color w:val="000000"/>
          <w:sz w:val="21"/>
          <w:szCs w:val="21"/>
          <w:lang w:val="en-US" w:eastAsia="zh-CN"/>
        </w:rPr>
        <w:t>1111</w:t>
      </w:r>
      <w:r>
        <w:rPr>
          <w:rFonts w:hint="eastAsia" w:ascii="宋体" w:hAnsi="宋体" w:eastAsia="宋体" w:cs="宋体"/>
          <w:color w:val="000000"/>
          <w:sz w:val="21"/>
          <w:szCs w:val="21"/>
          <w:lang w:eastAsia="zh-CN"/>
        </w:rPr>
        <w:t>室</w:t>
      </w:r>
      <w:r>
        <w:rPr>
          <w:rFonts w:hint="eastAsia" w:ascii="宋体" w:hAnsi="宋体" w:eastAsia="宋体" w:cs="宋体"/>
          <w:color w:val="000000"/>
          <w:sz w:val="21"/>
          <w:szCs w:val="21"/>
        </w:rPr>
        <w:t>）</w:t>
      </w:r>
      <w:r>
        <w:rPr>
          <w:rFonts w:hint="eastAsia" w:cs="宋体" w:asciiTheme="minorEastAsia" w:hAnsiTheme="minorEastAsia" w:eastAsiaTheme="minorEastAsia"/>
          <w:color w:val="000000"/>
          <w:sz w:val="21"/>
          <w:szCs w:val="21"/>
          <w:lang w:val="en-US" w:eastAsia="zh-CN"/>
        </w:rPr>
        <w:t>，</w:t>
      </w:r>
      <w:r>
        <w:rPr>
          <w:rFonts w:hint="eastAsia" w:ascii="宋体" w:hAnsi="宋体" w:eastAsia="宋体" w:cs="宋体"/>
          <w:color w:val="000000"/>
          <w:sz w:val="21"/>
          <w:szCs w:val="21"/>
        </w:rPr>
        <w:t>联系人：</w:t>
      </w:r>
      <w:r>
        <w:rPr>
          <w:rFonts w:hint="eastAsia" w:ascii="宋体" w:hAnsi="宋体" w:eastAsia="宋体" w:cs="宋体"/>
          <w:color w:val="000000"/>
          <w:sz w:val="21"/>
          <w:szCs w:val="21"/>
          <w:lang w:eastAsia="zh-CN"/>
        </w:rPr>
        <w:t>李老师</w:t>
      </w:r>
      <w:r>
        <w:rPr>
          <w:rFonts w:hint="eastAsia" w:ascii="宋体" w:hAnsi="宋体" w:eastAsia="宋体" w:cs="宋体"/>
          <w:color w:val="000000"/>
          <w:sz w:val="21"/>
          <w:szCs w:val="21"/>
        </w:rPr>
        <w:t>，电话：0592-2663370；</w:t>
      </w:r>
    </w:p>
    <w:p w14:paraId="50973E38">
      <w:pPr>
        <w:adjustRightInd/>
        <w:snapToGrid/>
        <w:spacing w:after="0" w:line="375" w:lineRule="atLeast"/>
        <w:jc w:val="left"/>
        <w:rPr>
          <w:rFonts w:hint="eastAsia" w:ascii="宋体" w:hAnsi="宋体" w:eastAsia="宋体" w:cs="宋体"/>
          <w:color w:val="FF0000"/>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.医疗设备进入招标程序后，</w:t>
      </w:r>
      <w:r>
        <w:rPr>
          <w:rFonts w:hint="eastAsia" w:ascii="宋体" w:hAnsi="宋体" w:eastAsia="宋体" w:cs="宋体"/>
          <w:color w:val="000000"/>
          <w:sz w:val="21"/>
          <w:szCs w:val="21"/>
          <w:lang w:eastAsia="zh-CN"/>
        </w:rPr>
        <w:t>我院通知具备资质且审核通过</w:t>
      </w:r>
      <w:r>
        <w:rPr>
          <w:rFonts w:hint="eastAsia" w:ascii="宋体" w:hAnsi="宋体" w:eastAsia="宋体" w:cs="宋体"/>
          <w:color w:val="000000"/>
          <w:sz w:val="21"/>
          <w:szCs w:val="21"/>
        </w:rPr>
        <w:t>供应商</w:t>
      </w:r>
      <w:r>
        <w:rPr>
          <w:rFonts w:hint="eastAsia" w:ascii="宋体" w:hAnsi="宋体" w:eastAsia="宋体" w:cs="宋体"/>
          <w:color w:val="000000"/>
          <w:sz w:val="21"/>
          <w:szCs w:val="21"/>
          <w:lang w:eastAsia="zh-CN"/>
        </w:rPr>
        <w:t>参加院内谈判，本次招标评审，按照至少</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轮谈判、投标人</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次报价方式，</w:t>
      </w:r>
      <w:r>
        <w:rPr>
          <w:rFonts w:hint="eastAsia" w:ascii="宋体" w:hAnsi="宋体" w:eastAsia="宋体" w:cs="宋体"/>
          <w:color w:val="FF0000"/>
          <w:sz w:val="21"/>
          <w:szCs w:val="21"/>
          <w:lang w:val="en-US" w:eastAsia="zh-CN"/>
        </w:rPr>
        <w:t>综合考虑采购需求、质量和服务要求及产品价格等因素确定成交供应商根。</w:t>
      </w:r>
      <w:bookmarkStart w:id="2" w:name="_GoBack"/>
      <w:bookmarkEnd w:id="2"/>
    </w:p>
    <w:p w14:paraId="73303A6A">
      <w:pPr>
        <w:adjustRightInd/>
        <w:snapToGrid/>
        <w:spacing w:after="0" w:line="375" w:lineRule="atLeast"/>
        <w:jc w:val="left"/>
        <w:rPr>
          <w:rFonts w:hint="eastAsia" w:ascii="宋体" w:hAnsi="宋体" w:eastAsia="宋体" w:cs="宋体"/>
          <w:color w:val="000000"/>
          <w:sz w:val="21"/>
          <w:szCs w:val="21"/>
          <w:lang w:eastAsia="zh-CN"/>
        </w:rPr>
      </w:pPr>
      <w:r>
        <w:rPr>
          <w:rFonts w:hint="eastAsia" w:ascii="宋体" w:hAnsi="宋体" w:eastAsia="宋体" w:cs="宋体"/>
          <w:b/>
          <w:bCs/>
          <w:color w:val="000000"/>
          <w:sz w:val="28"/>
          <w:szCs w:val="28"/>
          <w:lang w:val="en-US" w:eastAsia="zh-CN" w:bidi="ar-SA"/>
        </w:rPr>
        <w:t>二、</w:t>
      </w:r>
      <w:r>
        <w:rPr>
          <w:rFonts w:hint="eastAsia" w:ascii="宋体" w:hAnsi="宋体" w:eastAsia="宋体" w:cs="宋体"/>
          <w:b/>
          <w:bCs/>
          <w:color w:val="000000"/>
          <w:sz w:val="28"/>
          <w:szCs w:val="28"/>
        </w:rPr>
        <w:t>项目名称及数量</w:t>
      </w:r>
    </w:p>
    <w:p w14:paraId="0B15A66B">
      <w:pPr>
        <w:adjustRightInd/>
        <w:snapToGrid/>
        <w:spacing w:after="0" w:line="375" w:lineRule="atLeast"/>
        <w:jc w:val="left"/>
        <w:rPr>
          <w:rFonts w:hint="eastAsia" w:ascii="宋体" w:hAnsi="宋体" w:eastAsia="宋体" w:cs="宋体"/>
          <w:color w:val="FF0000"/>
          <w:sz w:val="21"/>
          <w:szCs w:val="21"/>
          <w:lang w:val="en-US" w:eastAsia="zh-CN"/>
        </w:rPr>
      </w:pPr>
    </w:p>
    <w:tbl>
      <w:tblPr>
        <w:tblStyle w:val="5"/>
        <w:tblpPr w:leftFromText="180" w:rightFromText="180" w:vertAnchor="page" w:horzAnchor="page" w:tblpX="574" w:tblpY="5766"/>
        <w:tblOverlap w:val="never"/>
        <w:tblW w:w="10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85"/>
        <w:gridCol w:w="2435"/>
        <w:gridCol w:w="675"/>
        <w:gridCol w:w="628"/>
        <w:gridCol w:w="1075"/>
        <w:gridCol w:w="2712"/>
        <w:gridCol w:w="1345"/>
      </w:tblGrid>
      <w:tr w14:paraId="7314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0" w:type="dxa"/>
            <w:vAlign w:val="center"/>
          </w:tcPr>
          <w:p w14:paraId="04F30734">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585" w:type="dxa"/>
            <w:vAlign w:val="center"/>
          </w:tcPr>
          <w:p w14:paraId="012A8AC4">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使用科室</w:t>
            </w:r>
          </w:p>
        </w:tc>
        <w:tc>
          <w:tcPr>
            <w:tcW w:w="2435" w:type="dxa"/>
            <w:vAlign w:val="center"/>
          </w:tcPr>
          <w:p w14:paraId="211F53A3">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675" w:type="dxa"/>
            <w:vAlign w:val="center"/>
          </w:tcPr>
          <w:p w14:paraId="2A020D86">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628" w:type="dxa"/>
            <w:vAlign w:val="center"/>
          </w:tcPr>
          <w:p w14:paraId="7434DC08">
            <w:pPr>
              <w:keepNext w:val="0"/>
              <w:keepLines w:val="0"/>
              <w:widowControl/>
              <w:suppressLineNumbers w:val="0"/>
              <w:tabs>
                <w:tab w:val="left" w:pos="569"/>
              </w:tabs>
              <w:adjustRightInd/>
              <w:snapToGrid/>
              <w:spacing w:before="0" w:beforeAutospacing="0" w:after="0" w:afterAutospacing="0" w:line="375" w:lineRule="atLeast"/>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单位</w:t>
            </w:r>
          </w:p>
        </w:tc>
        <w:tc>
          <w:tcPr>
            <w:tcW w:w="1075" w:type="dxa"/>
            <w:vAlign w:val="center"/>
          </w:tcPr>
          <w:p w14:paraId="6ECA02E4">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控制价</w:t>
            </w:r>
            <w:r>
              <w:rPr>
                <w:rFonts w:hint="eastAsia" w:ascii="宋体" w:hAnsi="宋体" w:eastAsia="宋体" w:cs="宋体"/>
                <w:color w:val="000000"/>
                <w:sz w:val="21"/>
                <w:szCs w:val="21"/>
              </w:rPr>
              <w:t>（万元）</w:t>
            </w:r>
          </w:p>
        </w:tc>
        <w:tc>
          <w:tcPr>
            <w:tcW w:w="2712" w:type="dxa"/>
            <w:vAlign w:val="center"/>
          </w:tcPr>
          <w:p w14:paraId="567FA40D">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用途</w:t>
            </w:r>
          </w:p>
        </w:tc>
        <w:tc>
          <w:tcPr>
            <w:tcW w:w="1345" w:type="dxa"/>
            <w:vAlign w:val="center"/>
          </w:tcPr>
          <w:p w14:paraId="04020A40">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备注</w:t>
            </w:r>
          </w:p>
        </w:tc>
      </w:tr>
      <w:tr w14:paraId="2687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510" w:type="dxa"/>
            <w:vAlign w:val="center"/>
          </w:tcPr>
          <w:p w14:paraId="78FE19C8">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85" w:type="dxa"/>
            <w:shd w:val="clear" w:color="auto" w:fill="auto"/>
            <w:vAlign w:val="center"/>
          </w:tcPr>
          <w:p w14:paraId="7F96B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产科、新生儿科（集美院区）</w:t>
            </w:r>
          </w:p>
        </w:tc>
        <w:tc>
          <w:tcPr>
            <w:tcW w:w="2435" w:type="dxa"/>
            <w:shd w:val="clear" w:color="auto" w:fill="auto"/>
            <w:vAlign w:val="center"/>
          </w:tcPr>
          <w:p w14:paraId="22723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婴儿床</w:t>
            </w:r>
          </w:p>
        </w:tc>
        <w:tc>
          <w:tcPr>
            <w:tcW w:w="675" w:type="dxa"/>
            <w:shd w:val="clear" w:color="auto" w:fill="auto"/>
            <w:vAlign w:val="center"/>
          </w:tcPr>
          <w:p w14:paraId="0DD2D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83</w:t>
            </w:r>
          </w:p>
        </w:tc>
        <w:tc>
          <w:tcPr>
            <w:tcW w:w="628" w:type="dxa"/>
            <w:shd w:val="clear" w:color="auto" w:fill="auto"/>
            <w:vAlign w:val="center"/>
          </w:tcPr>
          <w:p w14:paraId="044DF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张</w:t>
            </w:r>
          </w:p>
        </w:tc>
        <w:tc>
          <w:tcPr>
            <w:tcW w:w="1075" w:type="dxa"/>
            <w:shd w:val="clear" w:color="auto" w:fill="auto"/>
            <w:vAlign w:val="center"/>
          </w:tcPr>
          <w:p w14:paraId="040F8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20</w:t>
            </w:r>
          </w:p>
        </w:tc>
        <w:tc>
          <w:tcPr>
            <w:tcW w:w="2712" w:type="dxa"/>
            <w:shd w:val="clear" w:color="auto" w:fill="auto"/>
            <w:vAlign w:val="center"/>
          </w:tcPr>
          <w:p w14:paraId="12412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病房使用</w:t>
            </w:r>
          </w:p>
        </w:tc>
        <w:tc>
          <w:tcPr>
            <w:tcW w:w="1345" w:type="dxa"/>
            <w:shd w:val="clear" w:color="auto" w:fill="auto"/>
            <w:vAlign w:val="center"/>
          </w:tcPr>
          <w:p w14:paraId="7CE48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FF"/>
                <w:sz w:val="21"/>
                <w:szCs w:val="21"/>
                <w:highlight w:val="none"/>
                <w:lang w:val="en-US" w:eastAsia="zh-CN" w:bidi="ar-SA"/>
              </w:rPr>
            </w:pPr>
          </w:p>
        </w:tc>
      </w:tr>
    </w:tbl>
    <w:p w14:paraId="4D2261BC">
      <w:pPr>
        <w:adjustRightInd/>
        <w:snapToGrid/>
        <w:spacing w:after="0" w:line="375" w:lineRule="atLeast"/>
        <w:jc w:val="both"/>
        <w:rPr>
          <w:rFonts w:hint="eastAsia" w:ascii="宋体" w:hAnsi="宋体" w:eastAsia="宋体" w:cs="宋体"/>
          <w:color w:val="000000"/>
          <w:sz w:val="21"/>
          <w:szCs w:val="21"/>
          <w:lang w:eastAsia="zh-CN"/>
        </w:rPr>
      </w:pPr>
    </w:p>
    <w:p w14:paraId="0FF442FD">
      <w:pPr>
        <w:adjustRightInd/>
        <w:snapToGrid/>
        <w:spacing w:after="0" w:line="375" w:lineRule="atLeast"/>
        <w:jc w:val="both"/>
        <w:rPr>
          <w:rFonts w:hint="eastAsia" w:ascii="宋体" w:hAnsi="宋体" w:eastAsia="宋体" w:cs="宋体"/>
          <w:color w:val="000000"/>
          <w:sz w:val="21"/>
          <w:szCs w:val="21"/>
          <w:lang w:eastAsia="zh-CN"/>
        </w:rPr>
      </w:pPr>
    </w:p>
    <w:p w14:paraId="309A8A94">
      <w:pPr>
        <w:adjustRightInd/>
        <w:snapToGrid/>
        <w:spacing w:after="0" w:line="375" w:lineRule="atLeast"/>
        <w:jc w:val="both"/>
        <w:rPr>
          <w:rFonts w:hint="eastAsia" w:ascii="宋体" w:hAnsi="宋体" w:eastAsia="宋体" w:cs="宋体"/>
          <w:color w:val="000000"/>
          <w:sz w:val="21"/>
          <w:szCs w:val="21"/>
          <w:lang w:eastAsia="zh-CN"/>
        </w:rPr>
      </w:pPr>
    </w:p>
    <w:p w14:paraId="150415C7">
      <w:pPr>
        <w:adjustRightInd/>
        <w:snapToGrid/>
        <w:spacing w:after="0" w:line="375" w:lineRule="atLeast"/>
        <w:jc w:val="both"/>
        <w:rPr>
          <w:rFonts w:hint="eastAsia" w:ascii="宋体" w:hAnsi="宋体" w:eastAsia="宋体" w:cs="宋体"/>
          <w:color w:val="000000"/>
          <w:sz w:val="21"/>
          <w:szCs w:val="21"/>
          <w:lang w:eastAsia="zh-CN"/>
        </w:rPr>
      </w:pPr>
    </w:p>
    <w:p w14:paraId="11DFCC21">
      <w:pPr>
        <w:adjustRightInd/>
        <w:snapToGrid/>
        <w:spacing w:after="0" w:line="375" w:lineRule="atLeast"/>
        <w:jc w:val="both"/>
        <w:rPr>
          <w:rFonts w:hint="eastAsia" w:ascii="宋体" w:hAnsi="宋体" w:eastAsia="宋体" w:cs="宋体"/>
          <w:color w:val="000000"/>
          <w:sz w:val="21"/>
          <w:szCs w:val="21"/>
          <w:lang w:eastAsia="zh-CN"/>
        </w:rPr>
      </w:pPr>
    </w:p>
    <w:p w14:paraId="1E6117ED">
      <w:pPr>
        <w:adjustRightInd/>
        <w:snapToGrid/>
        <w:spacing w:after="0" w:line="375" w:lineRule="atLeast"/>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w:t>
      </w:r>
      <w:r>
        <w:rPr>
          <w:rFonts w:hint="eastAsia" w:ascii="宋体" w:hAnsi="宋体" w:eastAsia="宋体" w:cs="宋体"/>
          <w:b/>
          <w:bCs/>
          <w:color w:val="000000"/>
          <w:sz w:val="28"/>
          <w:szCs w:val="28"/>
          <w:lang w:eastAsia="zh-CN"/>
        </w:rPr>
        <w:t>投标材料</w:t>
      </w:r>
      <w:r>
        <w:rPr>
          <w:rFonts w:hint="eastAsia" w:ascii="宋体" w:hAnsi="宋体" w:eastAsia="宋体" w:cs="宋体"/>
          <w:b/>
          <w:bCs/>
          <w:color w:val="000000"/>
          <w:sz w:val="28"/>
          <w:szCs w:val="28"/>
        </w:rPr>
        <w:t>如下：</w:t>
      </w:r>
    </w:p>
    <w:p w14:paraId="3ACE2E95">
      <w:pPr>
        <w:adjustRightInd/>
        <w:snapToGrid/>
        <w:spacing w:after="0" w:line="375" w:lineRule="atLeast"/>
        <w:jc w:val="center"/>
        <w:rPr>
          <w:rFonts w:ascii="Calibri" w:hAnsi="Calibri" w:eastAsia="宋体" w:cs="宋体"/>
          <w:b/>
          <w:color w:val="000000"/>
          <w:sz w:val="28"/>
          <w:szCs w:val="28"/>
        </w:rPr>
      </w:pPr>
      <w:r>
        <w:rPr>
          <w:rFonts w:hint="eastAsia" w:ascii="宋体" w:hAnsi="宋体" w:eastAsia="宋体" w:cs="宋体"/>
          <w:b/>
          <w:bCs/>
          <w:color w:val="000000"/>
          <w:sz w:val="28"/>
          <w:szCs w:val="28"/>
        </w:rPr>
        <w:t>递交必备文件清单</w:t>
      </w:r>
    </w:p>
    <w:tbl>
      <w:tblPr>
        <w:tblStyle w:val="5"/>
        <w:tblW w:w="10200" w:type="dxa"/>
        <w:jc w:val="center"/>
        <w:tblLayout w:type="fixed"/>
        <w:tblCellMar>
          <w:top w:w="0" w:type="dxa"/>
          <w:left w:w="108" w:type="dxa"/>
          <w:bottom w:w="0" w:type="dxa"/>
          <w:right w:w="108" w:type="dxa"/>
        </w:tblCellMar>
      </w:tblPr>
      <w:tblGrid>
        <w:gridCol w:w="787"/>
        <w:gridCol w:w="9413"/>
      </w:tblGrid>
      <w:tr w14:paraId="43292427">
        <w:tblPrEx>
          <w:tblCellMar>
            <w:top w:w="0" w:type="dxa"/>
            <w:left w:w="108" w:type="dxa"/>
            <w:bottom w:w="0" w:type="dxa"/>
            <w:right w:w="108" w:type="dxa"/>
          </w:tblCellMar>
        </w:tblPrEx>
        <w:trPr>
          <w:trHeight w:val="626"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2D75DFDD">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序号</w:t>
            </w:r>
          </w:p>
        </w:tc>
        <w:tc>
          <w:tcPr>
            <w:tcW w:w="9413" w:type="dxa"/>
            <w:tcBorders>
              <w:top w:val="single" w:color="auto" w:sz="4" w:space="0"/>
              <w:left w:val="nil"/>
              <w:bottom w:val="single" w:color="auto" w:sz="4" w:space="0"/>
              <w:right w:val="single" w:color="auto" w:sz="4" w:space="0"/>
            </w:tcBorders>
            <w:shd w:val="clear" w:color="auto" w:fill="auto"/>
            <w:vAlign w:val="center"/>
          </w:tcPr>
          <w:p w14:paraId="65EB7898">
            <w:pPr>
              <w:keepNext w:val="0"/>
              <w:keepLines w:val="0"/>
              <w:widowControl/>
              <w:suppressLineNumbers w:val="0"/>
              <w:spacing w:before="0" w:beforeAutospacing="0" w:after="0" w:afterAutospacing="0" w:line="240" w:lineRule="exact"/>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资料名称</w:t>
            </w:r>
          </w:p>
        </w:tc>
      </w:tr>
      <w:tr w14:paraId="3B68A183">
        <w:tblPrEx>
          <w:tblCellMar>
            <w:top w:w="0" w:type="dxa"/>
            <w:left w:w="108" w:type="dxa"/>
            <w:bottom w:w="0" w:type="dxa"/>
            <w:right w:w="108" w:type="dxa"/>
          </w:tblCellMar>
        </w:tblPrEx>
        <w:trPr>
          <w:trHeight w:val="626"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2A389C22">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9413" w:type="dxa"/>
            <w:tcBorders>
              <w:top w:val="single" w:color="auto" w:sz="4" w:space="0"/>
              <w:left w:val="nil"/>
              <w:bottom w:val="single" w:color="auto" w:sz="4" w:space="0"/>
              <w:right w:val="single" w:color="auto" w:sz="4" w:space="0"/>
            </w:tcBorders>
            <w:shd w:val="clear" w:color="auto" w:fill="auto"/>
            <w:vAlign w:val="center"/>
          </w:tcPr>
          <w:p w14:paraId="6A418CAC">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eastAsia="zh-CN"/>
              </w:rPr>
              <w:t>投标</w:t>
            </w:r>
            <w:r>
              <w:rPr>
                <w:rFonts w:hint="eastAsia" w:cs="宋体" w:asciiTheme="minorEastAsia" w:hAnsiTheme="minorEastAsia" w:eastAsiaTheme="minorEastAsia"/>
                <w:color w:val="000000"/>
                <w:sz w:val="21"/>
                <w:szCs w:val="21"/>
              </w:rPr>
              <w:t>封面：应注明供应商（生产商）企业名称、所投项目名称，并注明联系人及联系方式</w:t>
            </w:r>
            <w:r>
              <w:rPr>
                <w:rFonts w:hint="eastAsia" w:cs="宋体" w:asciiTheme="minorEastAsia" w:hAnsiTheme="minorEastAsia" w:eastAsiaTheme="minorEastAsia"/>
                <w:color w:val="000000"/>
                <w:sz w:val="21"/>
                <w:szCs w:val="21"/>
                <w:lang w:eastAsia="zh-CN"/>
              </w:rPr>
              <w:t>，详见附件</w:t>
            </w:r>
            <w:r>
              <w:rPr>
                <w:rFonts w:hint="eastAsia" w:cs="宋体" w:asciiTheme="minorEastAsia" w:hAnsiTheme="minorEastAsia" w:eastAsiaTheme="minorEastAsia"/>
                <w:color w:val="000000"/>
                <w:sz w:val="21"/>
                <w:szCs w:val="21"/>
                <w:lang w:val="en-US" w:eastAsia="zh-CN"/>
              </w:rPr>
              <w:t>1</w:t>
            </w:r>
          </w:p>
        </w:tc>
      </w:tr>
      <w:tr w14:paraId="1D61A0CF">
        <w:tblPrEx>
          <w:tblCellMar>
            <w:top w:w="0" w:type="dxa"/>
            <w:left w:w="108" w:type="dxa"/>
            <w:bottom w:w="0" w:type="dxa"/>
            <w:right w:w="108" w:type="dxa"/>
          </w:tblCellMar>
        </w:tblPrEx>
        <w:trPr>
          <w:trHeight w:val="626"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076402BD">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2</w:t>
            </w:r>
          </w:p>
        </w:tc>
        <w:tc>
          <w:tcPr>
            <w:tcW w:w="9413" w:type="dxa"/>
            <w:tcBorders>
              <w:top w:val="single" w:color="auto" w:sz="4" w:space="0"/>
              <w:left w:val="nil"/>
              <w:bottom w:val="single" w:color="auto" w:sz="4" w:space="0"/>
              <w:right w:val="single" w:color="auto" w:sz="4" w:space="0"/>
            </w:tcBorders>
            <w:shd w:val="clear" w:color="auto" w:fill="auto"/>
            <w:vAlign w:val="center"/>
          </w:tcPr>
          <w:p w14:paraId="22423C9B">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val="en-US" w:eastAsia="zh-CN"/>
              </w:rPr>
              <w:t>产品报价</w:t>
            </w:r>
            <w:r>
              <w:rPr>
                <w:rFonts w:hint="eastAsia" w:cs="宋体" w:asciiTheme="minorEastAsia" w:hAnsiTheme="minorEastAsia" w:eastAsiaTheme="minorEastAsia"/>
                <w:color w:val="000000"/>
                <w:sz w:val="21"/>
                <w:szCs w:val="21"/>
              </w:rPr>
              <w:t>（</w:t>
            </w:r>
            <w:r>
              <w:rPr>
                <w:rFonts w:hint="eastAsia" w:cs="宋体" w:asciiTheme="minorEastAsia" w:hAnsiTheme="minorEastAsia" w:eastAsiaTheme="minorEastAsia"/>
                <w:color w:val="000000"/>
                <w:sz w:val="21"/>
                <w:szCs w:val="21"/>
                <w:lang w:eastAsia="zh-CN"/>
              </w:rPr>
              <w:t>本次报价作为投标人第</w:t>
            </w:r>
            <w:r>
              <w:rPr>
                <w:rFonts w:hint="eastAsia" w:cs="宋体" w:asciiTheme="minorEastAsia" w:hAnsiTheme="minorEastAsia" w:eastAsiaTheme="minorEastAsia"/>
                <w:color w:val="000000"/>
                <w:sz w:val="21"/>
                <w:szCs w:val="21"/>
                <w:lang w:val="en-US" w:eastAsia="zh-CN"/>
              </w:rPr>
              <w:t>1次报价，具体格式</w:t>
            </w:r>
            <w:r>
              <w:rPr>
                <w:rFonts w:hint="eastAsia" w:cs="宋体" w:asciiTheme="minorEastAsia" w:hAnsiTheme="minorEastAsia" w:eastAsiaTheme="minorEastAsia"/>
                <w:color w:val="000000"/>
                <w:sz w:val="21"/>
                <w:szCs w:val="21"/>
                <w:lang w:eastAsia="zh-CN"/>
              </w:rPr>
              <w:t>详见附件</w:t>
            </w:r>
            <w:r>
              <w:rPr>
                <w:rFonts w:hint="eastAsia" w:cs="宋体" w:asciiTheme="minorEastAsia" w:hAnsiTheme="minorEastAsia" w:eastAsiaTheme="minorEastAsia"/>
                <w:color w:val="000000"/>
                <w:sz w:val="21"/>
                <w:szCs w:val="21"/>
                <w:lang w:val="en-US" w:eastAsia="zh-CN"/>
              </w:rPr>
              <w:t>2</w:t>
            </w:r>
            <w:r>
              <w:rPr>
                <w:rFonts w:hint="eastAsia" w:cs="宋体" w:asciiTheme="minorEastAsia" w:hAnsiTheme="minorEastAsia" w:eastAsiaTheme="minorEastAsia"/>
                <w:color w:val="000000"/>
                <w:sz w:val="21"/>
                <w:szCs w:val="21"/>
              </w:rPr>
              <w:t>）</w:t>
            </w:r>
          </w:p>
        </w:tc>
      </w:tr>
      <w:tr w14:paraId="26EBA4EC">
        <w:tblPrEx>
          <w:tblCellMar>
            <w:top w:w="0" w:type="dxa"/>
            <w:left w:w="108" w:type="dxa"/>
            <w:bottom w:w="0" w:type="dxa"/>
            <w:right w:w="108" w:type="dxa"/>
          </w:tblCellMar>
        </w:tblPrEx>
        <w:trPr>
          <w:trHeight w:val="68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6B668C42">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3</w:t>
            </w:r>
          </w:p>
        </w:tc>
        <w:tc>
          <w:tcPr>
            <w:tcW w:w="9413" w:type="dxa"/>
            <w:tcBorders>
              <w:top w:val="nil"/>
              <w:left w:val="nil"/>
              <w:bottom w:val="single" w:color="auto" w:sz="4" w:space="0"/>
              <w:right w:val="single" w:color="auto" w:sz="4" w:space="0"/>
            </w:tcBorders>
            <w:shd w:val="clear" w:color="auto" w:fill="auto"/>
            <w:vAlign w:val="center"/>
          </w:tcPr>
          <w:p w14:paraId="0A767EC9">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产品信息：产品生产厂家、品牌、型号、产地，主要性能（含优势、亮点）并提供彩页资料</w:t>
            </w:r>
          </w:p>
        </w:tc>
      </w:tr>
      <w:tr w14:paraId="257ACE90">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294142E1">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4</w:t>
            </w:r>
          </w:p>
        </w:tc>
        <w:tc>
          <w:tcPr>
            <w:tcW w:w="9413" w:type="dxa"/>
            <w:tcBorders>
              <w:top w:val="nil"/>
              <w:left w:val="nil"/>
              <w:bottom w:val="single" w:color="auto" w:sz="4" w:space="0"/>
              <w:right w:val="single" w:color="auto" w:sz="4" w:space="0"/>
            </w:tcBorders>
            <w:shd w:val="clear" w:color="auto" w:fill="auto"/>
            <w:vAlign w:val="center"/>
          </w:tcPr>
          <w:p w14:paraId="3BFB4165">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eastAsia="zh-CN"/>
              </w:rPr>
              <w:t>设备详细</w:t>
            </w:r>
            <w:r>
              <w:rPr>
                <w:rFonts w:hint="eastAsia" w:cs="宋体" w:asciiTheme="minorEastAsia" w:hAnsiTheme="minorEastAsia" w:eastAsiaTheme="minorEastAsia"/>
                <w:color w:val="000000"/>
                <w:sz w:val="21"/>
                <w:szCs w:val="21"/>
              </w:rPr>
              <w:t>技术参数</w:t>
            </w:r>
          </w:p>
        </w:tc>
      </w:tr>
      <w:tr w14:paraId="33093AD6">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60DABA4A">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5</w:t>
            </w:r>
          </w:p>
        </w:tc>
        <w:tc>
          <w:tcPr>
            <w:tcW w:w="9413" w:type="dxa"/>
            <w:tcBorders>
              <w:top w:val="nil"/>
              <w:left w:val="nil"/>
              <w:bottom w:val="single" w:color="auto" w:sz="4" w:space="0"/>
              <w:right w:val="single" w:color="auto" w:sz="4" w:space="0"/>
            </w:tcBorders>
            <w:shd w:val="clear" w:color="auto" w:fill="auto"/>
            <w:vAlign w:val="center"/>
          </w:tcPr>
          <w:p w14:paraId="71334D61">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设备标准配置清单及选配件清单（</w:t>
            </w:r>
            <w:r>
              <w:rPr>
                <w:rFonts w:hint="eastAsia" w:cs="宋体" w:asciiTheme="minorEastAsia" w:hAnsiTheme="minorEastAsia" w:eastAsiaTheme="minorEastAsia"/>
                <w:color w:val="000000"/>
                <w:sz w:val="21"/>
                <w:szCs w:val="21"/>
              </w:rPr>
              <w:t>含分项报价</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lang w:val="en-US" w:eastAsia="zh-CN"/>
              </w:rPr>
              <w:t>具体格式</w:t>
            </w:r>
            <w:r>
              <w:rPr>
                <w:rFonts w:hint="eastAsia" w:cs="宋体" w:asciiTheme="minorEastAsia" w:hAnsiTheme="minorEastAsia" w:eastAsiaTheme="minorEastAsia"/>
                <w:color w:val="000000"/>
                <w:sz w:val="21"/>
                <w:szCs w:val="21"/>
                <w:lang w:eastAsia="zh-CN"/>
              </w:rPr>
              <w:t>详见附件</w:t>
            </w:r>
            <w:r>
              <w:rPr>
                <w:rFonts w:hint="eastAsia" w:cs="宋体" w:asciiTheme="minorEastAsia" w:hAnsiTheme="minorEastAsia" w:eastAsiaTheme="minorEastAsia"/>
                <w:color w:val="000000"/>
                <w:sz w:val="21"/>
                <w:szCs w:val="21"/>
                <w:lang w:val="en-US" w:eastAsia="zh-CN"/>
              </w:rPr>
              <w:t>3</w:t>
            </w:r>
            <w:r>
              <w:rPr>
                <w:rFonts w:hint="eastAsia" w:cs="宋体" w:asciiTheme="minorEastAsia" w:hAnsiTheme="minorEastAsia" w:eastAsiaTheme="minorEastAsia"/>
                <w:color w:val="000000"/>
                <w:sz w:val="21"/>
                <w:szCs w:val="21"/>
                <w:lang w:eastAsia="zh-CN"/>
              </w:rPr>
              <w:t>）</w:t>
            </w:r>
          </w:p>
        </w:tc>
      </w:tr>
      <w:tr w14:paraId="43DD73ED">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128F60C0">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6</w:t>
            </w:r>
          </w:p>
        </w:tc>
        <w:tc>
          <w:tcPr>
            <w:tcW w:w="9413" w:type="dxa"/>
            <w:tcBorders>
              <w:top w:val="nil"/>
              <w:left w:val="nil"/>
              <w:bottom w:val="single" w:color="auto" w:sz="4" w:space="0"/>
              <w:right w:val="single" w:color="auto" w:sz="4" w:space="0"/>
            </w:tcBorders>
            <w:shd w:val="clear" w:color="auto" w:fill="auto"/>
            <w:vAlign w:val="center"/>
          </w:tcPr>
          <w:p w14:paraId="162B5F94">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配套</w:t>
            </w:r>
            <w:r>
              <w:rPr>
                <w:rFonts w:hint="eastAsia" w:cs="宋体" w:asciiTheme="minorEastAsia" w:hAnsiTheme="minorEastAsia" w:eastAsiaTheme="minorEastAsia"/>
                <w:color w:val="000000"/>
                <w:sz w:val="21"/>
                <w:szCs w:val="21"/>
              </w:rPr>
              <w:t>耗材、试剂及易耗品报价</w:t>
            </w:r>
            <w:r>
              <w:rPr>
                <w:rFonts w:hint="eastAsia" w:cs="宋体" w:asciiTheme="minorEastAsia" w:hAnsiTheme="minorEastAsia" w:eastAsiaTheme="minorEastAsia"/>
                <w:color w:val="000000"/>
                <w:sz w:val="21"/>
                <w:szCs w:val="21"/>
                <w:lang w:eastAsia="zh-CN"/>
              </w:rPr>
              <w:t>表</w:t>
            </w:r>
            <w:r>
              <w:rPr>
                <w:rFonts w:hint="eastAsia" w:cs="宋体" w:asciiTheme="minorEastAsia" w:hAnsiTheme="minorEastAsia" w:eastAsiaTheme="minorEastAsia"/>
                <w:color w:val="000000"/>
                <w:sz w:val="21"/>
                <w:szCs w:val="21"/>
              </w:rPr>
              <w:t>，并注明是否为专机专用</w:t>
            </w:r>
            <w:r>
              <w:rPr>
                <w:rFonts w:hint="eastAsia" w:cs="宋体" w:asciiTheme="minorEastAsia" w:hAnsiTheme="minorEastAsia" w:eastAsiaTheme="minorEastAsia"/>
                <w:color w:val="000000"/>
                <w:sz w:val="21"/>
                <w:szCs w:val="21"/>
                <w:lang w:eastAsia="zh-CN"/>
              </w:rPr>
              <w:t>（具体格式详见附件</w:t>
            </w:r>
            <w:r>
              <w:rPr>
                <w:rFonts w:hint="eastAsia" w:cs="宋体" w:asciiTheme="minorEastAsia" w:hAnsiTheme="minorEastAsia" w:eastAsiaTheme="minorEastAsia"/>
                <w:color w:val="000000"/>
                <w:sz w:val="21"/>
                <w:szCs w:val="21"/>
                <w:lang w:val="en-US" w:eastAsia="zh-CN"/>
              </w:rPr>
              <w:t>4</w:t>
            </w:r>
            <w:r>
              <w:rPr>
                <w:rFonts w:hint="eastAsia" w:cs="宋体" w:asciiTheme="minorEastAsia" w:hAnsiTheme="minorEastAsia" w:eastAsiaTheme="minorEastAsia"/>
                <w:color w:val="000000"/>
                <w:sz w:val="21"/>
                <w:szCs w:val="21"/>
                <w:lang w:eastAsia="zh-CN"/>
              </w:rPr>
              <w:t>）</w:t>
            </w:r>
          </w:p>
        </w:tc>
      </w:tr>
      <w:tr w14:paraId="4D357286">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6AD33276">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7</w:t>
            </w:r>
          </w:p>
        </w:tc>
        <w:tc>
          <w:tcPr>
            <w:tcW w:w="9413" w:type="dxa"/>
            <w:tcBorders>
              <w:top w:val="nil"/>
              <w:left w:val="nil"/>
              <w:bottom w:val="single" w:color="auto" w:sz="4" w:space="0"/>
              <w:right w:val="single" w:color="auto" w:sz="4" w:space="0"/>
            </w:tcBorders>
            <w:shd w:val="clear" w:color="auto" w:fill="auto"/>
            <w:vAlign w:val="center"/>
          </w:tcPr>
          <w:p w14:paraId="527CB639">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不同品牌同档次型号、关键参数、配置对比表（</w:t>
            </w:r>
            <w:r>
              <w:rPr>
                <w:rFonts w:hint="eastAsia" w:cs="宋体" w:asciiTheme="minorEastAsia" w:hAnsiTheme="minorEastAsia" w:eastAsiaTheme="minorEastAsia"/>
                <w:color w:val="000000"/>
                <w:sz w:val="21"/>
                <w:szCs w:val="21"/>
                <w:lang w:eastAsia="zh-CN"/>
              </w:rPr>
              <w:t>请如实</w:t>
            </w:r>
            <w:r>
              <w:rPr>
                <w:rFonts w:hint="eastAsia" w:cs="宋体" w:asciiTheme="minorEastAsia" w:hAnsiTheme="minorEastAsia" w:eastAsiaTheme="minorEastAsia"/>
                <w:color w:val="000000"/>
                <w:sz w:val="21"/>
                <w:szCs w:val="21"/>
              </w:rPr>
              <w:t>填写</w:t>
            </w:r>
            <w:r>
              <w:rPr>
                <w:rFonts w:hint="eastAsia" w:cs="宋体" w:asciiTheme="minorEastAsia" w:hAnsiTheme="minorEastAsia" w:eastAsiaTheme="minorEastAsia"/>
                <w:color w:val="000000"/>
                <w:sz w:val="21"/>
                <w:szCs w:val="21"/>
                <w:lang w:eastAsia="zh-CN"/>
              </w:rPr>
              <w:t>，具体格式详见</w:t>
            </w:r>
            <w:r>
              <w:rPr>
                <w:rFonts w:hint="eastAsia" w:cs="宋体" w:asciiTheme="minorEastAsia" w:hAnsiTheme="minorEastAsia" w:eastAsiaTheme="minorEastAsia"/>
                <w:color w:val="000000"/>
                <w:sz w:val="21"/>
                <w:szCs w:val="21"/>
              </w:rPr>
              <w:t>附件</w:t>
            </w:r>
            <w:r>
              <w:rPr>
                <w:rFonts w:hint="eastAsia" w:cs="宋体" w:asciiTheme="minorEastAsia" w:hAnsiTheme="minorEastAsia" w:eastAsiaTheme="minorEastAsia"/>
                <w:color w:val="000000"/>
                <w:sz w:val="21"/>
                <w:szCs w:val="21"/>
                <w:lang w:val="en-US" w:eastAsia="zh-CN"/>
              </w:rPr>
              <w:t>5</w:t>
            </w:r>
            <w:r>
              <w:rPr>
                <w:rFonts w:hint="eastAsia" w:cs="宋体" w:asciiTheme="minorEastAsia" w:hAnsiTheme="minorEastAsia" w:eastAsiaTheme="minorEastAsia"/>
                <w:color w:val="000000"/>
                <w:sz w:val="21"/>
                <w:szCs w:val="21"/>
              </w:rPr>
              <w:t>）</w:t>
            </w:r>
          </w:p>
        </w:tc>
      </w:tr>
      <w:tr w14:paraId="18EDF06E">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41685869">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8</w:t>
            </w:r>
          </w:p>
        </w:tc>
        <w:tc>
          <w:tcPr>
            <w:tcW w:w="9413" w:type="dxa"/>
            <w:tcBorders>
              <w:top w:val="nil"/>
              <w:left w:val="nil"/>
              <w:bottom w:val="single" w:color="auto" w:sz="4" w:space="0"/>
              <w:right w:val="single" w:color="auto" w:sz="4" w:space="0"/>
            </w:tcBorders>
            <w:shd w:val="clear" w:color="auto" w:fill="auto"/>
            <w:vAlign w:val="center"/>
          </w:tcPr>
          <w:p w14:paraId="53901BD8">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设备同系列各型号产品主要技术及参数对比表（填写附件</w:t>
            </w:r>
            <w:r>
              <w:rPr>
                <w:rFonts w:hint="eastAsia" w:cs="宋体" w:asciiTheme="minorEastAsia" w:hAnsiTheme="minorEastAsia" w:eastAsiaTheme="minorEastAsia"/>
                <w:color w:val="000000"/>
                <w:sz w:val="21"/>
                <w:szCs w:val="21"/>
                <w:lang w:val="en-US" w:eastAsia="zh-CN"/>
              </w:rPr>
              <w:t>6</w:t>
            </w:r>
            <w:r>
              <w:rPr>
                <w:rFonts w:hint="eastAsia" w:cs="宋体" w:asciiTheme="minorEastAsia" w:hAnsiTheme="minorEastAsia" w:eastAsiaTheme="minorEastAsia"/>
                <w:color w:val="000000"/>
                <w:sz w:val="21"/>
                <w:szCs w:val="21"/>
              </w:rPr>
              <w:t>）</w:t>
            </w:r>
          </w:p>
        </w:tc>
      </w:tr>
      <w:tr w14:paraId="2D1A89E5">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75BFA294">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9</w:t>
            </w:r>
          </w:p>
        </w:tc>
        <w:tc>
          <w:tcPr>
            <w:tcW w:w="9413" w:type="dxa"/>
            <w:tcBorders>
              <w:top w:val="nil"/>
              <w:left w:val="nil"/>
              <w:bottom w:val="single" w:color="auto" w:sz="4" w:space="0"/>
              <w:right w:val="single" w:color="auto" w:sz="4" w:space="0"/>
            </w:tcBorders>
            <w:shd w:val="clear" w:color="auto" w:fill="auto"/>
            <w:vAlign w:val="center"/>
          </w:tcPr>
          <w:p w14:paraId="47D2DCF7">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产品市场占有率及近两年用户清单</w:t>
            </w:r>
          </w:p>
        </w:tc>
      </w:tr>
      <w:tr w14:paraId="7A4BEE7B">
        <w:tblPrEx>
          <w:tblCellMar>
            <w:top w:w="0" w:type="dxa"/>
            <w:left w:w="108" w:type="dxa"/>
            <w:bottom w:w="0" w:type="dxa"/>
            <w:right w:w="108" w:type="dxa"/>
          </w:tblCellMar>
        </w:tblPrEx>
        <w:trPr>
          <w:trHeight w:val="93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053C65AB">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10</w:t>
            </w:r>
          </w:p>
        </w:tc>
        <w:tc>
          <w:tcPr>
            <w:tcW w:w="9413" w:type="dxa"/>
            <w:tcBorders>
              <w:top w:val="nil"/>
              <w:left w:val="nil"/>
              <w:bottom w:val="single" w:color="auto" w:sz="4" w:space="0"/>
              <w:right w:val="single" w:color="auto" w:sz="4" w:space="0"/>
            </w:tcBorders>
            <w:shd w:val="clear" w:color="auto" w:fill="auto"/>
            <w:vAlign w:val="center"/>
          </w:tcPr>
          <w:p w14:paraId="4F6025B6">
            <w:pPr>
              <w:pStyle w:val="4"/>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提供产品最近一次中标资料</w:t>
            </w:r>
          </w:p>
          <w:p w14:paraId="3E568348">
            <w:pPr>
              <w:pStyle w:val="4"/>
              <w:keepNext w:val="0"/>
              <w:keepLines w:val="0"/>
              <w:widowControl/>
              <w:suppressLineNumbers w:val="0"/>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lang w:eastAsia="zh-CN"/>
              </w:rPr>
              <w:t>尽可能提供福建省内同类型三甲医院</w:t>
            </w:r>
            <w:r>
              <w:rPr>
                <w:rFonts w:hint="eastAsia" w:asciiTheme="minorEastAsia" w:hAnsiTheme="minorEastAsia" w:eastAsiaTheme="minorEastAsia"/>
                <w:color w:val="000000"/>
                <w:sz w:val="21"/>
                <w:szCs w:val="21"/>
              </w:rPr>
              <w:t>中标资料</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含中标通知书、招标参数、配置清单、配套耗材及试剂、发票复印件）</w:t>
            </w:r>
          </w:p>
        </w:tc>
      </w:tr>
      <w:tr w14:paraId="606BA1FE">
        <w:tblPrEx>
          <w:tblCellMar>
            <w:top w:w="0" w:type="dxa"/>
            <w:left w:w="108" w:type="dxa"/>
            <w:bottom w:w="0" w:type="dxa"/>
            <w:right w:w="108" w:type="dxa"/>
          </w:tblCellMar>
        </w:tblPrEx>
        <w:trPr>
          <w:trHeight w:val="92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12F8125A">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11</w:t>
            </w:r>
          </w:p>
        </w:tc>
        <w:tc>
          <w:tcPr>
            <w:tcW w:w="9413" w:type="dxa"/>
            <w:tcBorders>
              <w:top w:val="nil"/>
              <w:left w:val="nil"/>
              <w:bottom w:val="single" w:color="auto" w:sz="4" w:space="0"/>
              <w:right w:val="single" w:color="auto" w:sz="4" w:space="0"/>
            </w:tcBorders>
            <w:shd w:val="clear" w:color="auto" w:fill="auto"/>
            <w:vAlign w:val="center"/>
          </w:tcPr>
          <w:p w14:paraId="5007C0D6">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提供生产厂家</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供应商</w:t>
            </w:r>
            <w:r>
              <w:rPr>
                <w:rFonts w:hint="eastAsia" w:cs="宋体" w:asciiTheme="minorEastAsia" w:hAnsiTheme="minorEastAsia" w:eastAsiaTheme="minorEastAsia"/>
                <w:color w:val="000000"/>
                <w:sz w:val="21"/>
                <w:szCs w:val="21"/>
                <w:lang w:eastAsia="zh-CN"/>
              </w:rPr>
              <w:t>资质（填写附件</w:t>
            </w:r>
            <w:r>
              <w:rPr>
                <w:rFonts w:hint="eastAsia" w:cs="宋体" w:asciiTheme="minorEastAsia" w:hAnsiTheme="minorEastAsia" w:eastAsiaTheme="minorEastAsia"/>
                <w:color w:val="000000"/>
                <w:sz w:val="21"/>
                <w:szCs w:val="21"/>
                <w:lang w:val="en-US" w:eastAsia="zh-CN"/>
              </w:rPr>
              <w:t>7</w:t>
            </w:r>
            <w:r>
              <w:rPr>
                <w:rFonts w:hint="eastAsia" w:cs="宋体" w:asciiTheme="minorEastAsia" w:hAnsiTheme="minorEastAsia" w:eastAsiaTheme="minorEastAsia"/>
                <w:color w:val="000000"/>
                <w:sz w:val="21"/>
                <w:szCs w:val="21"/>
                <w:lang w:eastAsia="zh-CN"/>
              </w:rPr>
              <w:t>）</w:t>
            </w:r>
          </w:p>
          <w:p w14:paraId="00600E14">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（含厂家授权书、医疗器械注册证、经营许可证、生产许可证</w:t>
            </w:r>
            <w:r>
              <w:rPr>
                <w:rFonts w:hint="eastAsia" w:cs="宋体" w:asciiTheme="minorEastAsia" w:hAnsiTheme="minorEastAsia" w:eastAsiaTheme="minorEastAsia"/>
                <w:color w:val="000000"/>
                <w:sz w:val="21"/>
                <w:szCs w:val="21"/>
                <w:lang w:eastAsia="zh-CN"/>
              </w:rPr>
              <w:t>、谈判代表法人授权书及身份证复印件、进口产品提供报关单、产品检测报告</w:t>
            </w:r>
            <w:r>
              <w:rPr>
                <w:rFonts w:hint="eastAsia" w:cs="宋体" w:asciiTheme="minorEastAsia" w:hAnsiTheme="minorEastAsia" w:eastAsiaTheme="minorEastAsia"/>
                <w:color w:val="000000"/>
                <w:sz w:val="21"/>
                <w:szCs w:val="21"/>
              </w:rPr>
              <w:t>等）</w:t>
            </w:r>
          </w:p>
        </w:tc>
      </w:tr>
      <w:tr w14:paraId="5B96CBCE">
        <w:tblPrEx>
          <w:tblCellMar>
            <w:top w:w="0" w:type="dxa"/>
            <w:left w:w="108" w:type="dxa"/>
            <w:bottom w:w="0" w:type="dxa"/>
            <w:right w:w="108" w:type="dxa"/>
          </w:tblCellMar>
        </w:tblPrEx>
        <w:trPr>
          <w:trHeight w:val="63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3F283D95">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12</w:t>
            </w:r>
          </w:p>
        </w:tc>
        <w:tc>
          <w:tcPr>
            <w:tcW w:w="9413" w:type="dxa"/>
            <w:tcBorders>
              <w:top w:val="nil"/>
              <w:left w:val="nil"/>
              <w:bottom w:val="single" w:color="auto" w:sz="4" w:space="0"/>
              <w:right w:val="single" w:color="auto" w:sz="4" w:space="0"/>
            </w:tcBorders>
            <w:shd w:val="clear" w:color="auto" w:fill="auto"/>
            <w:vAlign w:val="center"/>
          </w:tcPr>
          <w:p w14:paraId="43C7AF83">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承诺交货时间及原厂售后服务承诺</w:t>
            </w:r>
            <w:r>
              <w:rPr>
                <w:rFonts w:hint="eastAsia" w:cs="宋体" w:asciiTheme="minorEastAsia" w:hAnsiTheme="minorEastAsia" w:eastAsiaTheme="minorEastAsia"/>
                <w:color w:val="000000"/>
                <w:sz w:val="21"/>
                <w:szCs w:val="21"/>
                <w:lang w:eastAsia="zh-CN"/>
              </w:rPr>
              <w:t>（填写附件</w:t>
            </w:r>
            <w:r>
              <w:rPr>
                <w:rFonts w:hint="eastAsia" w:cs="宋体" w:asciiTheme="minorEastAsia" w:hAnsiTheme="minorEastAsia" w:eastAsiaTheme="minorEastAsia"/>
                <w:color w:val="000000"/>
                <w:sz w:val="21"/>
                <w:szCs w:val="21"/>
                <w:lang w:val="en-US" w:eastAsia="zh-CN"/>
              </w:rPr>
              <w:t>8</w:t>
            </w:r>
            <w:r>
              <w:rPr>
                <w:rFonts w:hint="eastAsia" w:cs="宋体" w:asciiTheme="minorEastAsia" w:hAnsiTheme="minorEastAsia" w:eastAsiaTheme="minorEastAsia"/>
                <w:color w:val="000000"/>
                <w:sz w:val="21"/>
                <w:szCs w:val="21"/>
                <w:lang w:eastAsia="zh-CN"/>
              </w:rPr>
              <w:t>）</w:t>
            </w:r>
          </w:p>
          <w:p w14:paraId="5BD00D5B">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（含质保期、范围、是否安排驻点维保人员、响应速度及质保到期后年度维保费用报价）</w:t>
            </w:r>
          </w:p>
        </w:tc>
      </w:tr>
      <w:tr w14:paraId="4984BFDE">
        <w:tblPrEx>
          <w:tblCellMar>
            <w:top w:w="0" w:type="dxa"/>
            <w:left w:w="108" w:type="dxa"/>
            <w:bottom w:w="0" w:type="dxa"/>
            <w:right w:w="108" w:type="dxa"/>
          </w:tblCellMar>
        </w:tblPrEx>
        <w:trPr>
          <w:trHeight w:val="63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385A2784">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13</w:t>
            </w:r>
          </w:p>
        </w:tc>
        <w:tc>
          <w:tcPr>
            <w:tcW w:w="9413" w:type="dxa"/>
            <w:tcBorders>
              <w:top w:val="nil"/>
              <w:left w:val="nil"/>
              <w:bottom w:val="single" w:color="auto" w:sz="4" w:space="0"/>
              <w:right w:val="single" w:color="auto" w:sz="4" w:space="0"/>
            </w:tcBorders>
            <w:shd w:val="clear" w:color="auto" w:fill="auto"/>
            <w:vAlign w:val="center"/>
          </w:tcPr>
          <w:p w14:paraId="32FCDE7C">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财务状况、纳税证明、社保资金证明</w:t>
            </w:r>
            <w:r>
              <w:rPr>
                <w:rFonts w:hint="eastAsia" w:cs="宋体" w:asciiTheme="minorEastAsia" w:hAnsiTheme="minorEastAsia" w:eastAsiaTheme="minorEastAsia"/>
                <w:color w:val="000000"/>
                <w:sz w:val="21"/>
                <w:szCs w:val="21"/>
                <w:lang w:eastAsia="zh-CN"/>
              </w:rPr>
              <w:t>（填写附件</w:t>
            </w:r>
            <w:r>
              <w:rPr>
                <w:rFonts w:hint="eastAsia" w:cs="宋体" w:asciiTheme="minorEastAsia" w:hAnsiTheme="minorEastAsia" w:eastAsiaTheme="minorEastAsia"/>
                <w:color w:val="000000"/>
                <w:sz w:val="21"/>
                <w:szCs w:val="21"/>
                <w:lang w:val="en-US" w:eastAsia="zh-CN"/>
              </w:rPr>
              <w:t>9</w:t>
            </w:r>
            <w:r>
              <w:rPr>
                <w:rFonts w:hint="eastAsia" w:cs="宋体" w:asciiTheme="minorEastAsia" w:hAnsiTheme="minorEastAsia" w:eastAsiaTheme="minorEastAsia"/>
                <w:color w:val="000000"/>
                <w:sz w:val="21"/>
                <w:szCs w:val="21"/>
                <w:lang w:eastAsia="zh-CN"/>
              </w:rPr>
              <w:t>）</w:t>
            </w:r>
          </w:p>
        </w:tc>
      </w:tr>
      <w:tr w14:paraId="7502F0B0">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6A93E8D2">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14</w:t>
            </w:r>
          </w:p>
        </w:tc>
        <w:tc>
          <w:tcPr>
            <w:tcW w:w="9413" w:type="dxa"/>
            <w:tcBorders>
              <w:top w:val="nil"/>
              <w:left w:val="nil"/>
              <w:bottom w:val="single" w:color="auto" w:sz="4" w:space="0"/>
              <w:right w:val="single" w:color="auto" w:sz="4" w:space="0"/>
            </w:tcBorders>
            <w:shd w:val="clear" w:color="auto" w:fill="auto"/>
            <w:vAlign w:val="center"/>
          </w:tcPr>
          <w:p w14:paraId="06C8FF85">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前3年内在经营活动中没有重大违法记录的书面声明</w:t>
            </w:r>
            <w:r>
              <w:rPr>
                <w:rFonts w:hint="eastAsia" w:cs="宋体" w:asciiTheme="minorEastAsia" w:hAnsiTheme="minorEastAsia" w:eastAsiaTheme="minorEastAsia"/>
                <w:color w:val="000000"/>
                <w:sz w:val="21"/>
                <w:szCs w:val="21"/>
                <w:lang w:eastAsia="zh-CN"/>
              </w:rPr>
              <w:t>（填写附件</w:t>
            </w:r>
            <w:r>
              <w:rPr>
                <w:rFonts w:hint="eastAsia" w:cs="宋体" w:asciiTheme="minorEastAsia" w:hAnsiTheme="minorEastAsia" w:eastAsiaTheme="minorEastAsia"/>
                <w:color w:val="000000"/>
                <w:sz w:val="21"/>
                <w:szCs w:val="21"/>
                <w:lang w:val="en-US" w:eastAsia="zh-CN"/>
              </w:rPr>
              <w:t>10</w:t>
            </w:r>
            <w:r>
              <w:rPr>
                <w:rFonts w:hint="eastAsia" w:cs="宋体" w:asciiTheme="minorEastAsia" w:hAnsiTheme="minorEastAsia" w:eastAsiaTheme="minorEastAsia"/>
                <w:color w:val="000000"/>
                <w:sz w:val="21"/>
                <w:szCs w:val="21"/>
                <w:lang w:eastAsia="zh-CN"/>
              </w:rPr>
              <w:t>）</w:t>
            </w:r>
          </w:p>
        </w:tc>
      </w:tr>
      <w:tr w14:paraId="28B5128B">
        <w:tblPrEx>
          <w:tblCellMar>
            <w:top w:w="0" w:type="dxa"/>
            <w:left w:w="108" w:type="dxa"/>
            <w:bottom w:w="0" w:type="dxa"/>
            <w:right w:w="108" w:type="dxa"/>
          </w:tblCellMar>
        </w:tblPrEx>
        <w:trPr>
          <w:trHeight w:val="982"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29721BAD">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15</w:t>
            </w:r>
          </w:p>
        </w:tc>
        <w:tc>
          <w:tcPr>
            <w:tcW w:w="9413" w:type="dxa"/>
            <w:tcBorders>
              <w:top w:val="nil"/>
              <w:left w:val="nil"/>
              <w:bottom w:val="single" w:color="auto" w:sz="4" w:space="0"/>
              <w:right w:val="single" w:color="auto" w:sz="4" w:space="0"/>
            </w:tcBorders>
            <w:shd w:val="clear" w:color="auto" w:fill="auto"/>
            <w:vAlign w:val="center"/>
          </w:tcPr>
          <w:p w14:paraId="1C34CA45">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p>
          <w:p w14:paraId="636C6A80">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廉洁</w:t>
            </w:r>
            <w:r>
              <w:rPr>
                <w:rFonts w:hint="eastAsia" w:cs="宋体" w:asciiTheme="minorEastAsia" w:hAnsiTheme="minorEastAsia" w:eastAsiaTheme="minorEastAsia"/>
                <w:color w:val="000000"/>
                <w:sz w:val="21"/>
                <w:szCs w:val="21"/>
                <w:lang w:eastAsia="zh-CN"/>
              </w:rPr>
              <w:t>告知书（填写附件</w:t>
            </w:r>
            <w:r>
              <w:rPr>
                <w:rFonts w:hint="eastAsia" w:cs="宋体" w:asciiTheme="minorEastAsia" w:hAnsiTheme="minorEastAsia" w:eastAsiaTheme="minorEastAsia"/>
                <w:color w:val="000000"/>
                <w:sz w:val="21"/>
                <w:szCs w:val="21"/>
                <w:lang w:val="en-US" w:eastAsia="zh-CN"/>
              </w:rPr>
              <w:t>11</w:t>
            </w:r>
            <w:r>
              <w:rPr>
                <w:rFonts w:hint="eastAsia" w:cs="宋体" w:asciiTheme="minorEastAsia" w:hAnsiTheme="minorEastAsia" w:eastAsiaTheme="minorEastAsia"/>
                <w:color w:val="000000"/>
                <w:sz w:val="21"/>
                <w:szCs w:val="21"/>
                <w:lang w:eastAsia="zh-CN"/>
              </w:rPr>
              <w:t>）</w:t>
            </w:r>
          </w:p>
          <w:p w14:paraId="4E071DF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p>
        </w:tc>
      </w:tr>
    </w:tbl>
    <w:p w14:paraId="5690DB83">
      <w:pPr>
        <w:adjustRightInd/>
        <w:snapToGrid/>
        <w:spacing w:after="0" w:line="375" w:lineRule="atLeast"/>
        <w:jc w:val="both"/>
        <w:rPr>
          <w:rFonts w:ascii="宋体" w:hAnsi="宋体" w:eastAsia="宋体" w:cs="宋体"/>
          <w:color w:val="000000"/>
        </w:rPr>
      </w:pPr>
    </w:p>
    <w:p w14:paraId="7726B247">
      <w:pPr>
        <w:adjustRightInd/>
        <w:snapToGrid/>
        <w:spacing w:after="0" w:line="375" w:lineRule="atLeast"/>
        <w:jc w:val="both"/>
        <w:rPr>
          <w:rFonts w:ascii="宋体" w:hAnsi="宋体" w:eastAsia="宋体" w:cs="宋体"/>
          <w:color w:val="000000"/>
        </w:rPr>
      </w:pPr>
    </w:p>
    <w:p w14:paraId="096EF665">
      <w:pPr>
        <w:adjustRightInd/>
        <w:snapToGrid/>
        <w:spacing w:after="0" w:line="375" w:lineRule="atLeast"/>
        <w:jc w:val="both"/>
        <w:rPr>
          <w:rFonts w:ascii="宋体" w:hAnsi="宋体" w:eastAsia="宋体" w:cs="宋体"/>
          <w:color w:val="000000"/>
        </w:rPr>
      </w:pPr>
    </w:p>
    <w:p w14:paraId="65E1319B">
      <w:pPr>
        <w:shd w:val="clear" w:fill="FFFF00"/>
        <w:adjustRightInd/>
        <w:snapToGrid/>
        <w:spacing w:after="0" w:line="375" w:lineRule="atLeast"/>
        <w:jc w:val="both"/>
        <w:rPr>
          <w:rFonts w:hint="eastAsia" w:cs="宋体" w:asciiTheme="minorEastAsia" w:hAnsiTheme="minorEastAsia" w:eastAsiaTheme="minorEastAsia"/>
          <w:b/>
          <w:color w:val="000000"/>
          <w:sz w:val="21"/>
          <w:szCs w:val="21"/>
          <w:highlight w:val="none"/>
        </w:rPr>
      </w:pPr>
      <w:r>
        <w:rPr>
          <w:rFonts w:hint="eastAsia" w:cs="宋体" w:asciiTheme="minorEastAsia" w:hAnsiTheme="minorEastAsia" w:eastAsiaTheme="minorEastAsia"/>
          <w:b/>
          <w:color w:val="000000"/>
          <w:sz w:val="21"/>
          <w:szCs w:val="21"/>
          <w:highlight w:val="none"/>
        </w:rPr>
        <w:t>备注：</w:t>
      </w:r>
    </w:p>
    <w:p w14:paraId="2D14576C">
      <w:pPr>
        <w:shd w:val="clear" w:fill="FFFF00"/>
        <w:adjustRightInd/>
        <w:snapToGrid/>
        <w:spacing w:after="0" w:line="375" w:lineRule="atLeast"/>
        <w:jc w:val="both"/>
        <w:rPr>
          <w:rFonts w:hint="eastAsia"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b w:val="0"/>
          <w:bCs/>
          <w:color w:val="000000"/>
          <w:sz w:val="21"/>
          <w:szCs w:val="21"/>
          <w:highlight w:val="none"/>
          <w:lang w:val="en-US" w:eastAsia="zh-CN"/>
        </w:rPr>
        <w:t>1</w:t>
      </w:r>
      <w:r>
        <w:rPr>
          <w:rFonts w:hint="eastAsia" w:cs="宋体" w:asciiTheme="minorEastAsia" w:hAnsiTheme="minorEastAsia" w:eastAsiaTheme="minorEastAsia"/>
          <w:b/>
          <w:color w:val="000000"/>
          <w:sz w:val="21"/>
          <w:szCs w:val="21"/>
          <w:highlight w:val="none"/>
          <w:lang w:val="en-US" w:eastAsia="zh-CN"/>
        </w:rPr>
        <w:t>.</w:t>
      </w:r>
      <w:r>
        <w:rPr>
          <w:rFonts w:hint="eastAsia" w:cs="宋体" w:asciiTheme="minorEastAsia" w:hAnsiTheme="minorEastAsia" w:eastAsiaTheme="minorEastAsia"/>
          <w:color w:val="FF0000"/>
          <w:sz w:val="21"/>
          <w:szCs w:val="21"/>
          <w:highlight w:val="none"/>
        </w:rPr>
        <w:t>1-1</w:t>
      </w:r>
      <w:r>
        <w:rPr>
          <w:rFonts w:hint="eastAsia" w:cs="宋体" w:asciiTheme="minorEastAsia" w:hAnsiTheme="minorEastAsia" w:eastAsiaTheme="minorEastAsia"/>
          <w:color w:val="FF0000"/>
          <w:sz w:val="21"/>
          <w:szCs w:val="21"/>
          <w:highlight w:val="none"/>
          <w:lang w:val="en-US" w:eastAsia="zh-CN"/>
        </w:rPr>
        <w:t>5</w:t>
      </w:r>
      <w:r>
        <w:rPr>
          <w:rFonts w:hint="eastAsia" w:cs="宋体" w:asciiTheme="minorEastAsia" w:hAnsiTheme="minorEastAsia" w:eastAsiaTheme="minorEastAsia"/>
          <w:color w:val="FF0000"/>
          <w:sz w:val="21"/>
          <w:szCs w:val="21"/>
          <w:highlight w:val="none"/>
        </w:rPr>
        <w:t>项均为必备资料</w:t>
      </w:r>
      <w:r>
        <w:rPr>
          <w:rFonts w:hint="eastAsia" w:cs="宋体" w:asciiTheme="minorEastAsia" w:hAnsiTheme="minorEastAsia" w:eastAsiaTheme="minorEastAsia"/>
          <w:color w:val="000000"/>
          <w:sz w:val="21"/>
          <w:szCs w:val="21"/>
          <w:highlight w:val="none"/>
        </w:rPr>
        <w:t>，按项目内容顺序排列，并注明页码</w:t>
      </w:r>
      <w:r>
        <w:rPr>
          <w:rFonts w:hint="eastAsia" w:cs="宋体" w:asciiTheme="minorEastAsia" w:hAnsiTheme="minorEastAsia" w:eastAsiaTheme="minorEastAsia"/>
          <w:color w:val="000000"/>
          <w:sz w:val="21"/>
          <w:szCs w:val="21"/>
          <w:highlight w:val="none"/>
          <w:lang w:eastAsia="zh-CN"/>
        </w:rPr>
        <w:t>，</w:t>
      </w:r>
      <w:r>
        <w:rPr>
          <w:rFonts w:hint="eastAsia" w:cs="宋体" w:asciiTheme="minorEastAsia" w:hAnsiTheme="minorEastAsia" w:eastAsiaTheme="minorEastAsia"/>
          <w:color w:val="FF0000"/>
          <w:sz w:val="21"/>
          <w:szCs w:val="21"/>
          <w:highlight w:val="none"/>
          <w:lang w:eastAsia="zh-CN"/>
        </w:rPr>
        <w:t>胶装成册</w:t>
      </w:r>
      <w:r>
        <w:rPr>
          <w:rFonts w:hint="eastAsia" w:cs="宋体" w:asciiTheme="minorEastAsia" w:hAnsiTheme="minorEastAsia" w:eastAsiaTheme="minorEastAsia"/>
          <w:color w:val="000000"/>
          <w:sz w:val="21"/>
          <w:szCs w:val="21"/>
          <w:highlight w:val="none"/>
        </w:rPr>
        <w:t>。</w:t>
      </w:r>
    </w:p>
    <w:p w14:paraId="34A4CBA4">
      <w:pPr>
        <w:numPr>
          <w:ilvl w:val="0"/>
          <w:numId w:val="0"/>
        </w:numPr>
        <w:shd w:val="clear" w:fill="FFFF00"/>
        <w:adjustRightInd/>
        <w:snapToGrid/>
        <w:spacing w:after="0" w:line="375" w:lineRule="atLeast"/>
        <w:jc w:val="both"/>
        <w:rPr>
          <w:rFonts w:hint="eastAsia"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lang w:val="en-US" w:eastAsia="zh-CN"/>
        </w:rPr>
        <w:t>2.</w:t>
      </w:r>
      <w:r>
        <w:rPr>
          <w:rFonts w:hint="eastAsia" w:cs="宋体" w:asciiTheme="minorEastAsia" w:hAnsiTheme="minorEastAsia" w:eastAsiaTheme="minorEastAsia"/>
          <w:color w:val="000000"/>
          <w:sz w:val="21"/>
          <w:szCs w:val="21"/>
          <w:highlight w:val="none"/>
        </w:rPr>
        <w:t>若无法提供该项目</w:t>
      </w:r>
      <w:r>
        <w:rPr>
          <w:rFonts w:hint="eastAsia" w:cs="宋体" w:asciiTheme="minorEastAsia" w:hAnsiTheme="minorEastAsia" w:eastAsiaTheme="minorEastAsia"/>
          <w:color w:val="000000"/>
          <w:sz w:val="21"/>
          <w:szCs w:val="21"/>
          <w:highlight w:val="none"/>
          <w:lang w:eastAsia="zh-CN"/>
        </w:rPr>
        <w:t>相关</w:t>
      </w:r>
      <w:r>
        <w:rPr>
          <w:rFonts w:hint="eastAsia" w:cs="宋体" w:asciiTheme="minorEastAsia" w:hAnsiTheme="minorEastAsia" w:eastAsiaTheme="minorEastAsia"/>
          <w:color w:val="000000"/>
          <w:sz w:val="21"/>
          <w:szCs w:val="21"/>
          <w:highlight w:val="none"/>
        </w:rPr>
        <w:t>文件，请在该项所对应的页面上填写情况说明。</w:t>
      </w:r>
    </w:p>
    <w:p w14:paraId="1E8C6CB1">
      <w:pPr>
        <w:numPr>
          <w:ilvl w:val="0"/>
          <w:numId w:val="0"/>
        </w:numPr>
        <w:shd w:val="clear" w:fill="FFFF00"/>
        <w:adjustRightInd/>
        <w:snapToGrid/>
        <w:spacing w:after="0" w:line="375" w:lineRule="atLeast"/>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lang w:val="en-US" w:eastAsia="zh-CN"/>
        </w:rPr>
        <w:t>3.</w:t>
      </w:r>
      <w:r>
        <w:rPr>
          <w:rFonts w:hint="eastAsia" w:cs="宋体" w:asciiTheme="minorEastAsia" w:hAnsiTheme="minorEastAsia" w:eastAsiaTheme="minorEastAsia"/>
          <w:color w:val="FF0000"/>
          <w:sz w:val="21"/>
          <w:szCs w:val="21"/>
          <w:highlight w:val="none"/>
          <w:lang w:eastAsia="zh-CN"/>
        </w:rPr>
        <w:t>所提交产品报价材料</w:t>
      </w:r>
      <w:r>
        <w:rPr>
          <w:rFonts w:hint="eastAsia" w:cs="宋体" w:asciiTheme="minorEastAsia" w:hAnsiTheme="minorEastAsia" w:eastAsiaTheme="minorEastAsia"/>
          <w:color w:val="FF0000"/>
          <w:sz w:val="21"/>
          <w:szCs w:val="21"/>
          <w:highlight w:val="none"/>
          <w:lang w:val="en-US" w:eastAsia="zh-CN"/>
        </w:rPr>
        <w:t>作为投标第一次报价</w:t>
      </w:r>
      <w:r>
        <w:rPr>
          <w:rFonts w:hint="eastAsia" w:cs="宋体" w:asciiTheme="minorEastAsia" w:hAnsiTheme="minorEastAsia" w:eastAsiaTheme="minorEastAsia"/>
          <w:color w:val="000000"/>
          <w:sz w:val="21"/>
          <w:szCs w:val="21"/>
          <w:highlight w:val="none"/>
          <w:lang w:eastAsia="zh-CN"/>
        </w:rPr>
        <w:t>，请供应商务必保证所填信息真实准确</w:t>
      </w:r>
      <w:r>
        <w:rPr>
          <w:rFonts w:hint="eastAsia" w:cs="宋体" w:asciiTheme="minorEastAsia" w:hAnsiTheme="minorEastAsia" w:eastAsiaTheme="minorEastAsia"/>
          <w:color w:val="000000"/>
          <w:sz w:val="21"/>
          <w:szCs w:val="21"/>
          <w:highlight w:val="none"/>
          <w:lang w:val="en-US" w:eastAsia="zh-CN"/>
        </w:rPr>
        <w:t>，请供应商</w:t>
      </w:r>
      <w:r>
        <w:rPr>
          <w:rFonts w:hint="eastAsia" w:cs="宋体" w:asciiTheme="minorEastAsia" w:hAnsiTheme="minorEastAsia" w:eastAsiaTheme="minorEastAsia"/>
          <w:color w:val="FF0000"/>
          <w:sz w:val="21"/>
          <w:szCs w:val="21"/>
          <w:highlight w:val="none"/>
          <w:lang w:eastAsia="zh-CN"/>
        </w:rPr>
        <w:t>参照模板如实填写，</w:t>
      </w:r>
      <w:r>
        <w:rPr>
          <w:rFonts w:hint="eastAsia" w:cs="宋体" w:asciiTheme="minorEastAsia" w:hAnsiTheme="minorEastAsia" w:eastAsiaTheme="minorEastAsia"/>
          <w:color w:val="000000"/>
          <w:sz w:val="21"/>
          <w:szCs w:val="21"/>
          <w:highlight w:val="none"/>
          <w:lang w:val="en-US" w:eastAsia="zh-CN"/>
        </w:rPr>
        <w:t>我院将组织工程师对投递产品资料进行严格审核，若有弄虚作假或其他问题将按照相关法律法规严肃处理。</w:t>
      </w:r>
    </w:p>
    <w:p w14:paraId="2E649DB7">
      <w:pPr>
        <w:shd w:val="clear" w:fill="FFFF00"/>
        <w:adjustRightInd/>
        <w:snapToGrid/>
        <w:spacing w:after="0" w:line="375" w:lineRule="atLeast"/>
        <w:jc w:val="both"/>
        <w:rPr>
          <w:rFonts w:hint="eastAsia"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lang w:val="en-US" w:eastAsia="zh-CN"/>
        </w:rPr>
        <w:t>4.</w:t>
      </w:r>
      <w:r>
        <w:rPr>
          <w:rFonts w:hint="eastAsia" w:cs="宋体" w:asciiTheme="minorEastAsia" w:hAnsiTheme="minorEastAsia" w:eastAsiaTheme="minorEastAsia"/>
          <w:color w:val="000000"/>
          <w:sz w:val="21"/>
          <w:szCs w:val="21"/>
          <w:highlight w:val="none"/>
          <w:lang w:eastAsia="zh-CN"/>
        </w:rPr>
        <w:t>投标文件</w:t>
      </w:r>
      <w:r>
        <w:rPr>
          <w:rFonts w:hint="eastAsia" w:cs="宋体" w:asciiTheme="minorEastAsia" w:hAnsiTheme="minorEastAsia" w:eastAsiaTheme="minorEastAsia"/>
          <w:color w:val="000000"/>
          <w:sz w:val="21"/>
          <w:szCs w:val="21"/>
          <w:highlight w:val="none"/>
        </w:rPr>
        <w:t>一</w:t>
      </w:r>
      <w:r>
        <w:rPr>
          <w:rFonts w:hint="eastAsia" w:cs="宋体" w:asciiTheme="minorEastAsia" w:hAnsiTheme="minorEastAsia" w:eastAsiaTheme="minorEastAsia"/>
          <w:color w:val="000000"/>
          <w:sz w:val="21"/>
          <w:szCs w:val="21"/>
          <w:highlight w:val="none"/>
          <w:lang w:eastAsia="zh-CN"/>
        </w:rPr>
        <w:t>正一副</w:t>
      </w:r>
      <w:r>
        <w:rPr>
          <w:rFonts w:hint="eastAsia" w:cs="宋体" w:asciiTheme="minorEastAsia" w:hAnsiTheme="minorEastAsia" w:eastAsiaTheme="minorEastAsia"/>
          <w:color w:val="000000"/>
          <w:sz w:val="21"/>
          <w:szCs w:val="21"/>
          <w:highlight w:val="none"/>
        </w:rPr>
        <w:t>每页必须加盖公章。</w:t>
      </w:r>
    </w:p>
    <w:p w14:paraId="00970877">
      <w:pPr>
        <w:adjustRightInd/>
        <w:snapToGrid/>
        <w:spacing w:after="0" w:line="375" w:lineRule="atLeast"/>
        <w:jc w:val="both"/>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                                                      </w:t>
      </w:r>
    </w:p>
    <w:p w14:paraId="67A186F4">
      <w:pPr>
        <w:adjustRightInd/>
        <w:snapToGrid/>
        <w:spacing w:after="0" w:line="375" w:lineRule="atLeast"/>
        <w:ind w:firstLine="5670" w:firstLineChars="2700"/>
        <w:jc w:val="both"/>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8"/>
          <w:szCs w:val="28"/>
        </w:rPr>
        <w:t>厦门市妇幼保健院</w:t>
      </w:r>
    </w:p>
    <w:p w14:paraId="004AE3F2">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8"/>
          <w:szCs w:val="28"/>
        </w:rPr>
        <w:t xml:space="preserve">  </w:t>
      </w:r>
      <w:r>
        <w:rPr>
          <w:rFonts w:hint="eastAsia" w:cs="宋体" w:asciiTheme="minorEastAsia" w:hAnsiTheme="minorEastAsia" w:eastAsiaTheme="minorEastAsia"/>
          <w:color w:val="000000"/>
          <w:sz w:val="28"/>
          <w:szCs w:val="28"/>
          <w:lang w:val="en-US" w:eastAsia="zh-CN"/>
        </w:rPr>
        <w:t>2025年5月9日</w:t>
      </w:r>
    </w:p>
    <w:p w14:paraId="4115846A">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485FA8E4">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6777E71C">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7977B394">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345C759B">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0AE1503A">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08281AC0">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3D506012">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附件1：</w:t>
      </w:r>
    </w:p>
    <w:p w14:paraId="05699FE6">
      <w:pPr>
        <w:adjustRightInd/>
        <w:snapToGrid/>
        <w:spacing w:after="0" w:line="375" w:lineRule="atLeast"/>
        <w:jc w:val="center"/>
        <w:rPr>
          <w:rFonts w:hint="eastAsia" w:cs="宋体" w:asciiTheme="minorEastAsia" w:hAnsiTheme="minorEastAsia" w:eastAsiaTheme="minorEastAsia"/>
          <w:b/>
          <w:bCs/>
          <w:color w:val="000000"/>
          <w:sz w:val="28"/>
          <w:szCs w:val="28"/>
          <w:lang w:val="en-US" w:eastAsia="zh-CN"/>
        </w:rPr>
      </w:pPr>
      <w:r>
        <w:rPr>
          <w:rFonts w:hint="eastAsia" w:cs="宋体" w:asciiTheme="minorEastAsia" w:hAnsiTheme="minorEastAsia" w:eastAsiaTheme="minorEastAsia"/>
          <w:b/>
          <w:bCs/>
          <w:color w:val="000000"/>
          <w:sz w:val="72"/>
          <w:szCs w:val="72"/>
          <w:lang w:val="en-US" w:eastAsia="zh-CN"/>
        </w:rPr>
        <w:t>厦门市妇幼保健院</w:t>
      </w:r>
    </w:p>
    <w:p w14:paraId="6EED863E">
      <w:pPr>
        <w:adjustRightInd/>
        <w:snapToGrid/>
        <w:spacing w:after="0" w:line="375" w:lineRule="atLeast"/>
        <w:jc w:val="both"/>
        <w:rPr>
          <w:rFonts w:hint="eastAsia" w:cs="宋体" w:asciiTheme="minorEastAsia" w:hAnsiTheme="minorEastAsia" w:eastAsiaTheme="minorEastAsia"/>
          <w:b/>
          <w:bCs/>
          <w:color w:val="000000"/>
          <w:sz w:val="28"/>
          <w:szCs w:val="28"/>
          <w:lang w:val="en-US" w:eastAsia="zh-CN"/>
        </w:rPr>
      </w:pPr>
    </w:p>
    <w:p w14:paraId="1F0B8F18">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72"/>
          <w:szCs w:val="72"/>
          <w:lang w:val="en-US" w:eastAsia="zh-CN"/>
        </w:rPr>
      </w:pPr>
      <w:r>
        <w:rPr>
          <w:rFonts w:hint="eastAsia" w:cs="宋体" w:asciiTheme="minorEastAsia" w:hAnsiTheme="minorEastAsia" w:eastAsiaTheme="minorEastAsia"/>
          <w:color w:val="000000"/>
          <w:sz w:val="72"/>
          <w:szCs w:val="72"/>
          <w:lang w:val="en-US" w:eastAsia="zh-CN"/>
        </w:rPr>
        <w:t>投</w:t>
      </w:r>
    </w:p>
    <w:p w14:paraId="6D002ACE">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72"/>
          <w:szCs w:val="72"/>
          <w:lang w:val="en-US" w:eastAsia="zh-CN"/>
        </w:rPr>
      </w:pPr>
      <w:r>
        <w:rPr>
          <w:rFonts w:hint="eastAsia" w:cs="宋体" w:asciiTheme="minorEastAsia" w:hAnsiTheme="minorEastAsia" w:eastAsiaTheme="minorEastAsia"/>
          <w:color w:val="000000"/>
          <w:sz w:val="72"/>
          <w:szCs w:val="72"/>
          <w:lang w:val="en-US" w:eastAsia="zh-CN"/>
        </w:rPr>
        <w:t>标</w:t>
      </w:r>
    </w:p>
    <w:p w14:paraId="728AF9C2">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72"/>
          <w:szCs w:val="72"/>
          <w:lang w:val="en-US" w:eastAsia="zh-CN"/>
        </w:rPr>
      </w:pPr>
      <w:r>
        <w:rPr>
          <w:rFonts w:hint="eastAsia" w:cs="宋体" w:asciiTheme="minorEastAsia" w:hAnsiTheme="minorEastAsia" w:eastAsiaTheme="minorEastAsia"/>
          <w:color w:val="000000"/>
          <w:sz w:val="72"/>
          <w:szCs w:val="72"/>
          <w:lang w:val="en-US" w:eastAsia="zh-CN"/>
        </w:rPr>
        <w:t>材</w:t>
      </w:r>
    </w:p>
    <w:p w14:paraId="35868559">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72"/>
          <w:szCs w:val="72"/>
          <w:lang w:val="en-US" w:eastAsia="zh-CN"/>
        </w:rPr>
        <w:t>料</w:t>
      </w:r>
    </w:p>
    <w:p w14:paraId="6FB997ED">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项目名称：</w:t>
      </w:r>
    </w:p>
    <w:p w14:paraId="565107E5">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序    号：</w:t>
      </w:r>
    </w:p>
    <w:p w14:paraId="6E613C8B">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供 应 商：</w:t>
      </w:r>
    </w:p>
    <w:p w14:paraId="2EB6ACA5">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联 系 人：</w:t>
      </w:r>
    </w:p>
    <w:p w14:paraId="04241AF3">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联系方式：</w:t>
      </w:r>
    </w:p>
    <w:p w14:paraId="203A1CC3">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日    期：</w:t>
      </w:r>
      <w:bookmarkStart w:id="0" w:name="_Toc352585778"/>
      <w:bookmarkStart w:id="1" w:name="_Toc373916345"/>
    </w:p>
    <w:p w14:paraId="54082C1D">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宋体" w:hAnsi="宋体"/>
          <w:sz w:val="28"/>
          <w:szCs w:val="28"/>
          <w:lang w:eastAsia="zh-CN"/>
        </w:rPr>
      </w:pPr>
    </w:p>
    <w:p w14:paraId="7EC27745">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宋体" w:hAnsi="宋体"/>
          <w:sz w:val="28"/>
          <w:szCs w:val="28"/>
          <w:lang w:eastAsia="zh-CN"/>
        </w:rPr>
      </w:pPr>
    </w:p>
    <w:p w14:paraId="48E2C6C7">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宋体" w:hAnsi="宋体" w:eastAsia="宋体"/>
          <w:sz w:val="28"/>
          <w:szCs w:val="28"/>
          <w:lang w:val="en-US" w:eastAsia="zh-CN"/>
        </w:rPr>
      </w:pPr>
      <w:r>
        <w:rPr>
          <w:rFonts w:hint="eastAsia" w:ascii="宋体" w:hAnsi="宋体"/>
          <w:sz w:val="28"/>
          <w:szCs w:val="28"/>
          <w:lang w:eastAsia="zh-CN"/>
        </w:rPr>
        <w:t>附件</w:t>
      </w:r>
      <w:r>
        <w:rPr>
          <w:rFonts w:hint="eastAsia" w:ascii="宋体" w:hAnsi="宋体"/>
          <w:sz w:val="28"/>
          <w:szCs w:val="28"/>
          <w:lang w:val="en-US" w:eastAsia="zh-CN"/>
        </w:rPr>
        <w:t>2：产品报价</w:t>
      </w:r>
    </w:p>
    <w:p w14:paraId="43AACB5A">
      <w:pPr>
        <w:spacing w:after="151" w:afterLines="50" w:line="400" w:lineRule="exact"/>
        <w:rPr>
          <w:rFonts w:hint="eastAsia" w:ascii="宋体" w:hAnsi="宋体"/>
          <w:b/>
          <w:color w:val="000000"/>
          <w:sz w:val="30"/>
          <w:szCs w:val="30"/>
        </w:rPr>
      </w:pPr>
      <w:r>
        <w:rPr>
          <w:rFonts w:hint="eastAsia" w:ascii="宋体" w:hAnsi="宋体"/>
          <w:sz w:val="24"/>
        </w:rPr>
        <w:t>项目名称：</w:t>
      </w:r>
      <w:r>
        <w:rPr>
          <w:rFonts w:ascii="宋体" w:hAnsi="宋体"/>
          <w:sz w:val="24"/>
          <w:u w:val="single"/>
        </w:rPr>
        <w:t xml:space="preserve">                  </w:t>
      </w:r>
      <w:r>
        <w:rPr>
          <w:rFonts w:hint="eastAsia" w:ascii="宋体" w:hAnsi="宋体"/>
          <w:sz w:val="24"/>
        </w:rPr>
        <w:t xml:space="preserve">               采购</w:t>
      </w:r>
      <w:r>
        <w:rPr>
          <w:rFonts w:hint="eastAsia" w:ascii="宋体" w:hAnsi="宋体"/>
          <w:sz w:val="24"/>
          <w:lang w:eastAsia="zh-CN"/>
        </w:rPr>
        <w:t>序号</w:t>
      </w:r>
      <w:r>
        <w:rPr>
          <w:rFonts w:hint="eastAsia" w:ascii="宋体" w:hAnsi="宋体"/>
          <w:sz w:val="24"/>
        </w:rPr>
        <w:t>：</w:t>
      </w:r>
      <w:r>
        <w:rPr>
          <w:rFonts w:hint="eastAsia" w:ascii="宋体" w:hAnsi="宋体"/>
          <w:sz w:val="24"/>
          <w:u w:val="single"/>
        </w:rPr>
        <w:t xml:space="preserve">                  </w:t>
      </w:r>
    </w:p>
    <w:p w14:paraId="4AB54627">
      <w:pPr>
        <w:tabs>
          <w:tab w:val="left" w:pos="900"/>
        </w:tabs>
        <w:spacing w:line="440" w:lineRule="exact"/>
        <w:jc w:val="center"/>
        <w:rPr>
          <w:rFonts w:hint="eastAsia" w:ascii="宋体" w:hAnsi="宋体"/>
          <w:b/>
          <w:color w:val="000000"/>
          <w:sz w:val="30"/>
          <w:szCs w:val="30"/>
        </w:rPr>
      </w:pPr>
      <w:r>
        <w:rPr>
          <w:rFonts w:hint="eastAsia" w:ascii="宋体" w:hAnsi="宋体"/>
          <w:b/>
          <w:color w:val="000000"/>
          <w:sz w:val="30"/>
          <w:szCs w:val="30"/>
        </w:rPr>
        <w:t>报价一览表</w:t>
      </w:r>
      <w:bookmarkEnd w:id="0"/>
      <w:bookmarkEnd w:id="1"/>
    </w:p>
    <w:tbl>
      <w:tblPr>
        <w:tblStyle w:val="5"/>
        <w:tblW w:w="10199"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387"/>
        <w:gridCol w:w="300"/>
        <w:gridCol w:w="1105"/>
        <w:gridCol w:w="893"/>
        <w:gridCol w:w="1134"/>
        <w:gridCol w:w="992"/>
        <w:gridCol w:w="1017"/>
        <w:gridCol w:w="2520"/>
      </w:tblGrid>
      <w:tr w14:paraId="3D2190E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851" w:type="dxa"/>
            <w:vAlign w:val="center"/>
          </w:tcPr>
          <w:p w14:paraId="64D21006">
            <w:pPr>
              <w:keepNext w:val="0"/>
              <w:keepLines w:val="0"/>
              <w:widowControl/>
              <w:suppressLineNumbers w:val="0"/>
              <w:spacing w:before="0" w:beforeAutospacing="0" w:afterAutospacing="0" w:line="440" w:lineRule="exact"/>
              <w:ind w:left="0" w:right="0"/>
              <w:jc w:val="center"/>
              <w:rPr>
                <w:rFonts w:hint="default" w:ascii="宋体" w:hAnsi="宋体"/>
                <w:b/>
                <w:sz w:val="24"/>
                <w:szCs w:val="28"/>
              </w:rPr>
            </w:pPr>
            <w:r>
              <w:rPr>
                <w:rFonts w:hint="eastAsia" w:ascii="宋体" w:hAnsi="宋体"/>
                <w:b/>
                <w:sz w:val="24"/>
                <w:szCs w:val="28"/>
              </w:rPr>
              <w:t>序号</w:t>
            </w:r>
          </w:p>
        </w:tc>
        <w:tc>
          <w:tcPr>
            <w:tcW w:w="1387" w:type="dxa"/>
            <w:vAlign w:val="center"/>
          </w:tcPr>
          <w:p w14:paraId="0C5AD8FF">
            <w:pPr>
              <w:keepNext w:val="0"/>
              <w:keepLines w:val="0"/>
              <w:widowControl/>
              <w:suppressLineNumbers w:val="0"/>
              <w:spacing w:before="0" w:beforeAutospacing="0" w:afterAutospacing="0" w:line="440" w:lineRule="exact"/>
              <w:ind w:left="0" w:right="0"/>
              <w:jc w:val="center"/>
              <w:rPr>
                <w:rFonts w:hint="eastAsia" w:ascii="宋体" w:hAnsi="宋体"/>
                <w:b/>
                <w:sz w:val="24"/>
                <w:szCs w:val="28"/>
              </w:rPr>
            </w:pPr>
            <w:r>
              <w:rPr>
                <w:rFonts w:hint="eastAsia" w:ascii="宋体" w:hAnsi="宋体"/>
                <w:b/>
                <w:sz w:val="24"/>
                <w:szCs w:val="28"/>
              </w:rPr>
              <w:t>货物名称</w:t>
            </w:r>
          </w:p>
        </w:tc>
        <w:tc>
          <w:tcPr>
            <w:tcW w:w="1405" w:type="dxa"/>
            <w:gridSpan w:val="2"/>
            <w:vAlign w:val="center"/>
          </w:tcPr>
          <w:p w14:paraId="73CD01B4">
            <w:pPr>
              <w:keepNext w:val="0"/>
              <w:keepLines w:val="0"/>
              <w:widowControl/>
              <w:suppressLineNumbers w:val="0"/>
              <w:spacing w:before="0" w:beforeAutospacing="0" w:afterAutospacing="0" w:line="440" w:lineRule="exact"/>
              <w:ind w:left="0" w:right="0"/>
              <w:jc w:val="center"/>
              <w:rPr>
                <w:rFonts w:hint="eastAsia" w:ascii="宋体" w:hAnsi="宋体"/>
                <w:b/>
                <w:sz w:val="24"/>
                <w:szCs w:val="28"/>
              </w:rPr>
            </w:pPr>
            <w:r>
              <w:rPr>
                <w:rFonts w:hint="eastAsia" w:ascii="宋体" w:hAnsi="宋体"/>
                <w:b/>
                <w:sz w:val="24"/>
                <w:szCs w:val="28"/>
              </w:rPr>
              <w:t>品牌型号</w:t>
            </w:r>
          </w:p>
        </w:tc>
        <w:tc>
          <w:tcPr>
            <w:tcW w:w="893" w:type="dxa"/>
            <w:vAlign w:val="center"/>
          </w:tcPr>
          <w:p w14:paraId="060F69CF">
            <w:pPr>
              <w:keepNext w:val="0"/>
              <w:keepLines w:val="0"/>
              <w:widowControl/>
              <w:suppressLineNumbers w:val="0"/>
              <w:spacing w:before="0" w:beforeAutospacing="0" w:afterAutospacing="0" w:line="440" w:lineRule="exact"/>
              <w:ind w:left="0" w:right="0"/>
              <w:jc w:val="center"/>
              <w:rPr>
                <w:rFonts w:hint="eastAsia" w:ascii="宋体" w:hAnsi="宋体"/>
                <w:b/>
                <w:sz w:val="24"/>
                <w:szCs w:val="28"/>
              </w:rPr>
            </w:pPr>
            <w:r>
              <w:rPr>
                <w:rFonts w:hint="eastAsia" w:ascii="宋体" w:hAnsi="宋体"/>
                <w:b/>
                <w:sz w:val="24"/>
                <w:szCs w:val="28"/>
              </w:rPr>
              <w:t>数量</w:t>
            </w:r>
          </w:p>
        </w:tc>
        <w:tc>
          <w:tcPr>
            <w:tcW w:w="1134" w:type="dxa"/>
            <w:vAlign w:val="center"/>
          </w:tcPr>
          <w:p w14:paraId="1C280EB2">
            <w:pPr>
              <w:keepNext w:val="0"/>
              <w:keepLines w:val="0"/>
              <w:widowControl/>
              <w:suppressLineNumbers w:val="0"/>
              <w:spacing w:before="0" w:beforeAutospacing="0" w:afterAutospacing="0" w:line="440" w:lineRule="exact"/>
              <w:ind w:left="0" w:right="0"/>
              <w:jc w:val="center"/>
              <w:rPr>
                <w:rFonts w:hint="eastAsia" w:ascii="宋体" w:hAnsi="宋体"/>
                <w:b/>
                <w:sz w:val="24"/>
                <w:szCs w:val="28"/>
              </w:rPr>
            </w:pPr>
            <w:r>
              <w:rPr>
                <w:rFonts w:hint="eastAsia" w:ascii="宋体" w:hAnsi="宋体"/>
                <w:b/>
                <w:sz w:val="24"/>
                <w:szCs w:val="28"/>
              </w:rPr>
              <w:t>单价</w:t>
            </w:r>
          </w:p>
          <w:p w14:paraId="728DF3FF">
            <w:pPr>
              <w:keepNext w:val="0"/>
              <w:keepLines w:val="0"/>
              <w:widowControl/>
              <w:suppressLineNumbers w:val="0"/>
              <w:spacing w:before="0" w:beforeAutospacing="0" w:afterAutospacing="0" w:line="440" w:lineRule="exact"/>
              <w:ind w:left="0" w:right="0"/>
              <w:jc w:val="center"/>
              <w:rPr>
                <w:rFonts w:hint="default" w:ascii="宋体" w:hAnsi="宋体"/>
                <w:b/>
                <w:sz w:val="24"/>
                <w:szCs w:val="28"/>
              </w:rPr>
            </w:pPr>
            <w:r>
              <w:rPr>
                <w:rFonts w:hint="eastAsia" w:ascii="宋体" w:hAnsi="宋体"/>
                <w:b/>
                <w:sz w:val="24"/>
                <w:szCs w:val="28"/>
              </w:rPr>
              <w:t>（元）</w:t>
            </w:r>
          </w:p>
        </w:tc>
        <w:tc>
          <w:tcPr>
            <w:tcW w:w="992" w:type="dxa"/>
            <w:vAlign w:val="center"/>
          </w:tcPr>
          <w:p w14:paraId="425044AF">
            <w:pPr>
              <w:keepNext w:val="0"/>
              <w:keepLines w:val="0"/>
              <w:widowControl/>
              <w:suppressLineNumbers w:val="0"/>
              <w:spacing w:before="0" w:beforeAutospacing="0" w:afterAutospacing="0" w:line="440" w:lineRule="exact"/>
              <w:ind w:left="0" w:right="0"/>
              <w:jc w:val="center"/>
              <w:rPr>
                <w:rFonts w:hint="eastAsia" w:ascii="宋体" w:hAnsi="宋体"/>
                <w:b/>
                <w:sz w:val="24"/>
                <w:szCs w:val="28"/>
              </w:rPr>
            </w:pPr>
            <w:r>
              <w:rPr>
                <w:rFonts w:hint="eastAsia" w:ascii="宋体" w:hAnsi="宋体"/>
                <w:b/>
                <w:sz w:val="24"/>
                <w:szCs w:val="28"/>
              </w:rPr>
              <w:t>小计</w:t>
            </w:r>
          </w:p>
          <w:p w14:paraId="1A789F50">
            <w:pPr>
              <w:keepNext w:val="0"/>
              <w:keepLines w:val="0"/>
              <w:widowControl/>
              <w:suppressLineNumbers w:val="0"/>
              <w:spacing w:before="0" w:beforeAutospacing="0" w:afterAutospacing="0" w:line="440" w:lineRule="exact"/>
              <w:ind w:left="0" w:right="0"/>
              <w:jc w:val="center"/>
              <w:rPr>
                <w:rFonts w:hint="default" w:ascii="宋体" w:hAnsi="宋体"/>
                <w:b/>
                <w:sz w:val="24"/>
                <w:szCs w:val="28"/>
              </w:rPr>
            </w:pPr>
            <w:r>
              <w:rPr>
                <w:rFonts w:hint="eastAsia" w:ascii="宋体" w:hAnsi="宋体"/>
                <w:b/>
                <w:sz w:val="24"/>
                <w:szCs w:val="28"/>
              </w:rPr>
              <w:t>（元）</w:t>
            </w:r>
          </w:p>
        </w:tc>
        <w:tc>
          <w:tcPr>
            <w:tcW w:w="1017" w:type="dxa"/>
            <w:vAlign w:val="center"/>
          </w:tcPr>
          <w:p w14:paraId="00AC5442">
            <w:pPr>
              <w:keepNext w:val="0"/>
              <w:keepLines w:val="0"/>
              <w:widowControl/>
              <w:suppressLineNumbers w:val="0"/>
              <w:spacing w:before="0" w:beforeAutospacing="0" w:afterAutospacing="0" w:line="440" w:lineRule="exact"/>
              <w:ind w:left="0" w:right="0"/>
              <w:jc w:val="center"/>
              <w:rPr>
                <w:rFonts w:hint="eastAsia" w:ascii="宋体" w:hAnsi="宋体" w:eastAsia="微软雅黑"/>
                <w:b/>
                <w:sz w:val="24"/>
                <w:szCs w:val="28"/>
                <w:lang w:eastAsia="zh-CN"/>
              </w:rPr>
            </w:pPr>
            <w:r>
              <w:rPr>
                <w:rFonts w:hint="eastAsia" w:ascii="宋体" w:hAnsi="宋体"/>
                <w:b/>
                <w:sz w:val="24"/>
                <w:szCs w:val="28"/>
                <w:lang w:eastAsia="zh-CN"/>
              </w:rPr>
              <w:t>保修期</w:t>
            </w:r>
          </w:p>
        </w:tc>
        <w:tc>
          <w:tcPr>
            <w:tcW w:w="2520" w:type="dxa"/>
            <w:vAlign w:val="center"/>
          </w:tcPr>
          <w:p w14:paraId="1183F76E">
            <w:pPr>
              <w:keepNext w:val="0"/>
              <w:keepLines w:val="0"/>
              <w:widowControl/>
              <w:suppressLineNumbers w:val="0"/>
              <w:spacing w:before="0" w:beforeAutospacing="0" w:afterAutospacing="0" w:line="440" w:lineRule="exact"/>
              <w:ind w:left="0" w:right="0"/>
              <w:jc w:val="center"/>
              <w:rPr>
                <w:rFonts w:hint="default" w:ascii="宋体" w:hAnsi="宋体"/>
                <w:b/>
                <w:sz w:val="24"/>
                <w:szCs w:val="28"/>
              </w:rPr>
            </w:pPr>
            <w:r>
              <w:rPr>
                <w:rFonts w:hint="eastAsia" w:ascii="宋体" w:hAnsi="宋体"/>
                <w:b/>
                <w:sz w:val="24"/>
                <w:szCs w:val="28"/>
              </w:rPr>
              <w:t>交付期</w:t>
            </w:r>
          </w:p>
        </w:tc>
      </w:tr>
      <w:tr w14:paraId="32D137C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14:paraId="5A41964B">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r>
              <w:rPr>
                <w:rFonts w:hint="eastAsia" w:ascii="宋体" w:hAnsi="宋体"/>
                <w:sz w:val="24"/>
                <w:szCs w:val="28"/>
              </w:rPr>
              <w:t>1</w:t>
            </w:r>
          </w:p>
        </w:tc>
        <w:tc>
          <w:tcPr>
            <w:tcW w:w="1387" w:type="dxa"/>
            <w:vAlign w:val="center"/>
          </w:tcPr>
          <w:p w14:paraId="57CFDF39">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1405" w:type="dxa"/>
            <w:gridSpan w:val="2"/>
            <w:vAlign w:val="center"/>
          </w:tcPr>
          <w:p w14:paraId="59D4B298">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893" w:type="dxa"/>
            <w:vAlign w:val="center"/>
          </w:tcPr>
          <w:p w14:paraId="036540E6">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1134" w:type="dxa"/>
            <w:vAlign w:val="center"/>
          </w:tcPr>
          <w:p w14:paraId="60EB2855">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992" w:type="dxa"/>
            <w:vAlign w:val="center"/>
          </w:tcPr>
          <w:p w14:paraId="477092DF">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1017" w:type="dxa"/>
            <w:vAlign w:val="center"/>
          </w:tcPr>
          <w:p w14:paraId="48607AB3">
            <w:pPr>
              <w:keepNext w:val="0"/>
              <w:keepLines w:val="0"/>
              <w:widowControl/>
              <w:suppressLineNumbers w:val="0"/>
              <w:spacing w:before="0" w:beforeAutospacing="0" w:afterAutospacing="0" w:line="440" w:lineRule="exact"/>
              <w:ind w:left="0" w:right="0"/>
              <w:jc w:val="center"/>
              <w:rPr>
                <w:rFonts w:hint="eastAsia" w:ascii="宋体" w:hAnsi="宋体"/>
                <w:kern w:val="0"/>
                <w:sz w:val="24"/>
              </w:rPr>
            </w:pPr>
          </w:p>
        </w:tc>
        <w:tc>
          <w:tcPr>
            <w:tcW w:w="2520" w:type="dxa"/>
            <w:vAlign w:val="center"/>
          </w:tcPr>
          <w:p w14:paraId="6905B460">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r>
              <w:rPr>
                <w:rFonts w:hint="eastAsia" w:ascii="宋体" w:hAnsi="宋体"/>
                <w:kern w:val="0"/>
                <w:sz w:val="24"/>
              </w:rPr>
              <w:t>合同生效之日起</w:t>
            </w:r>
            <w:r>
              <w:rPr>
                <w:rFonts w:hint="eastAsia" w:ascii="宋体" w:hAnsi="宋体"/>
                <w:kern w:val="0"/>
                <w:sz w:val="24"/>
                <w:u w:val="single"/>
              </w:rPr>
              <w:t xml:space="preserve">   </w:t>
            </w:r>
            <w:r>
              <w:rPr>
                <w:rFonts w:hint="eastAsia" w:ascii="宋体" w:hAnsi="宋体"/>
                <w:kern w:val="0"/>
                <w:sz w:val="24"/>
              </w:rPr>
              <w:t>天内货到，安装调试完毕并验收合格交付使用</w:t>
            </w:r>
          </w:p>
        </w:tc>
      </w:tr>
      <w:tr w14:paraId="782EA58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2538" w:type="dxa"/>
            <w:gridSpan w:val="3"/>
            <w:vAlign w:val="center"/>
          </w:tcPr>
          <w:p w14:paraId="67C986DC">
            <w:pPr>
              <w:keepNext w:val="0"/>
              <w:keepLines w:val="0"/>
              <w:widowControl/>
              <w:suppressLineNumbers w:val="0"/>
              <w:spacing w:before="0" w:beforeAutospacing="0" w:afterAutospacing="0" w:line="440" w:lineRule="exact"/>
              <w:ind w:left="0" w:right="0"/>
              <w:rPr>
                <w:rFonts w:hint="eastAsia" w:ascii="宋体" w:hAnsi="宋体"/>
                <w:sz w:val="24"/>
                <w:szCs w:val="28"/>
              </w:rPr>
            </w:pPr>
          </w:p>
        </w:tc>
        <w:tc>
          <w:tcPr>
            <w:tcW w:w="7661" w:type="dxa"/>
            <w:gridSpan w:val="6"/>
            <w:vAlign w:val="center"/>
          </w:tcPr>
          <w:p w14:paraId="35EBABC0">
            <w:pPr>
              <w:keepNext w:val="0"/>
              <w:keepLines w:val="0"/>
              <w:widowControl/>
              <w:suppressLineNumbers w:val="0"/>
              <w:spacing w:before="0" w:beforeAutospacing="0" w:afterAutospacing="0" w:line="440" w:lineRule="exact"/>
              <w:ind w:left="0" w:right="0"/>
              <w:rPr>
                <w:rFonts w:hint="default" w:ascii="宋体" w:hAnsi="宋体"/>
                <w:sz w:val="24"/>
                <w:szCs w:val="28"/>
                <w:u w:val="single"/>
              </w:rPr>
            </w:pPr>
            <w:r>
              <w:rPr>
                <w:rFonts w:hint="eastAsia" w:ascii="宋体" w:hAnsi="宋体"/>
                <w:sz w:val="24"/>
                <w:szCs w:val="28"/>
              </w:rPr>
              <w:t xml:space="preserve">首次总报价（大写）：人民币 </w:t>
            </w:r>
            <w:r>
              <w:rPr>
                <w:rFonts w:hint="eastAsia" w:ascii="宋体" w:hAnsi="宋体"/>
                <w:sz w:val="24"/>
                <w:szCs w:val="28"/>
                <w:u w:val="single"/>
              </w:rPr>
              <w:t xml:space="preserve">                                             </w:t>
            </w:r>
          </w:p>
        </w:tc>
      </w:tr>
    </w:tbl>
    <w:p w14:paraId="24D4286B">
      <w:pPr>
        <w:jc w:val="both"/>
        <w:rPr>
          <w:rFonts w:hint="eastAsia" w:ascii="宋体" w:hAnsi="宋体"/>
          <w:b/>
          <w:color w:val="000000"/>
          <w:sz w:val="30"/>
          <w:szCs w:val="30"/>
        </w:rPr>
      </w:pPr>
    </w:p>
    <w:p w14:paraId="0217E93F">
      <w:pPr>
        <w:jc w:val="center"/>
        <w:rPr>
          <w:rFonts w:hint="eastAsia" w:ascii="宋体" w:hAnsi="宋体" w:eastAsia="宋体"/>
          <w:b/>
          <w:color w:val="000000"/>
          <w:sz w:val="30"/>
          <w:szCs w:val="30"/>
          <w:lang w:val="en-US" w:eastAsia="zh-CN"/>
        </w:rPr>
      </w:pPr>
      <w:r>
        <w:rPr>
          <w:rFonts w:hint="eastAsia" w:ascii="宋体" w:hAnsi="宋体"/>
          <w:b/>
          <w:color w:val="000000"/>
          <w:sz w:val="30"/>
          <w:szCs w:val="30"/>
        </w:rPr>
        <w:t>报价明细表</w:t>
      </w:r>
    </w:p>
    <w:tbl>
      <w:tblPr>
        <w:tblStyle w:val="5"/>
        <w:tblW w:w="934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559"/>
        <w:gridCol w:w="1092"/>
        <w:gridCol w:w="1602"/>
        <w:gridCol w:w="1069"/>
        <w:gridCol w:w="1070"/>
        <w:gridCol w:w="1069"/>
        <w:gridCol w:w="1070"/>
      </w:tblGrid>
      <w:tr w14:paraId="4985FFE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1432" w:hRule="atLeast"/>
          <w:jc w:val="center"/>
        </w:trPr>
        <w:tc>
          <w:tcPr>
            <w:tcW w:w="817" w:type="dxa"/>
            <w:vAlign w:val="center"/>
          </w:tcPr>
          <w:p w14:paraId="3CB28E24">
            <w:pPr>
              <w:keepNext w:val="0"/>
              <w:keepLines w:val="0"/>
              <w:widowControl/>
              <w:suppressLineNumbers w:val="0"/>
              <w:spacing w:before="0" w:beforeAutospacing="0" w:afterAutospacing="0" w:line="380" w:lineRule="exact"/>
              <w:ind w:left="0" w:right="0"/>
              <w:jc w:val="center"/>
              <w:rPr>
                <w:rFonts w:hint="default" w:ascii="宋体" w:hAnsi="宋体"/>
                <w:sz w:val="24"/>
              </w:rPr>
            </w:pPr>
            <w:r>
              <w:rPr>
                <w:rFonts w:hint="eastAsia" w:ascii="宋体" w:hAnsi="宋体"/>
                <w:sz w:val="24"/>
              </w:rPr>
              <w:t>品目号</w:t>
            </w:r>
          </w:p>
        </w:tc>
        <w:tc>
          <w:tcPr>
            <w:tcW w:w="1559" w:type="dxa"/>
            <w:vAlign w:val="center"/>
          </w:tcPr>
          <w:p w14:paraId="72A6D3F7">
            <w:pPr>
              <w:keepNext w:val="0"/>
              <w:keepLines w:val="0"/>
              <w:widowControl/>
              <w:suppressLineNumbers w:val="0"/>
              <w:spacing w:before="0" w:beforeAutospacing="0" w:afterAutospacing="0" w:line="380" w:lineRule="exact"/>
              <w:ind w:left="0" w:right="0"/>
              <w:jc w:val="center"/>
              <w:rPr>
                <w:rFonts w:hint="default" w:ascii="宋体" w:hAnsi="宋体"/>
                <w:sz w:val="24"/>
              </w:rPr>
            </w:pPr>
            <w:r>
              <w:rPr>
                <w:rFonts w:hint="eastAsia" w:ascii="宋体" w:hAnsi="宋体"/>
                <w:sz w:val="24"/>
              </w:rPr>
              <w:t>货物名称</w:t>
            </w:r>
          </w:p>
        </w:tc>
        <w:tc>
          <w:tcPr>
            <w:tcW w:w="1092" w:type="dxa"/>
            <w:vAlign w:val="center"/>
          </w:tcPr>
          <w:p w14:paraId="0BBB6730">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品牌</w:t>
            </w:r>
          </w:p>
        </w:tc>
        <w:tc>
          <w:tcPr>
            <w:tcW w:w="1602" w:type="dxa"/>
            <w:vAlign w:val="center"/>
          </w:tcPr>
          <w:p w14:paraId="654479F1">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规格型号</w:t>
            </w:r>
          </w:p>
          <w:p w14:paraId="0E5F3120">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技术参数</w:t>
            </w:r>
          </w:p>
        </w:tc>
        <w:tc>
          <w:tcPr>
            <w:tcW w:w="1069" w:type="dxa"/>
            <w:vAlign w:val="center"/>
          </w:tcPr>
          <w:p w14:paraId="758EB3A0">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产地</w:t>
            </w:r>
          </w:p>
        </w:tc>
        <w:tc>
          <w:tcPr>
            <w:tcW w:w="1070" w:type="dxa"/>
            <w:vAlign w:val="center"/>
          </w:tcPr>
          <w:p w14:paraId="4C7DC3AE">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数量</w:t>
            </w:r>
          </w:p>
        </w:tc>
        <w:tc>
          <w:tcPr>
            <w:tcW w:w="1069" w:type="dxa"/>
            <w:vAlign w:val="center"/>
          </w:tcPr>
          <w:p w14:paraId="6AE923EF">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单价</w:t>
            </w:r>
          </w:p>
        </w:tc>
        <w:tc>
          <w:tcPr>
            <w:tcW w:w="1070" w:type="dxa"/>
            <w:vAlign w:val="center"/>
          </w:tcPr>
          <w:p w14:paraId="156F198B">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小计</w:t>
            </w:r>
          </w:p>
        </w:tc>
      </w:tr>
      <w:tr w14:paraId="0F20140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817" w:type="dxa"/>
            <w:vAlign w:val="center"/>
          </w:tcPr>
          <w:p w14:paraId="4E665B66">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559" w:type="dxa"/>
            <w:vAlign w:val="center"/>
          </w:tcPr>
          <w:p w14:paraId="091515FC">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92" w:type="dxa"/>
            <w:vAlign w:val="center"/>
          </w:tcPr>
          <w:p w14:paraId="27D85B9A">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602" w:type="dxa"/>
            <w:vAlign w:val="center"/>
          </w:tcPr>
          <w:p w14:paraId="5467353C">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772712F8">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4051718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7E88B5F3">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0DCFBB07">
            <w:pPr>
              <w:keepNext w:val="0"/>
              <w:keepLines w:val="0"/>
              <w:widowControl/>
              <w:suppressLineNumbers w:val="0"/>
              <w:spacing w:before="0" w:beforeAutospacing="0" w:afterAutospacing="0" w:line="380" w:lineRule="exact"/>
              <w:ind w:left="0" w:right="0"/>
              <w:jc w:val="center"/>
              <w:rPr>
                <w:rFonts w:hint="default" w:ascii="宋体" w:hAnsi="宋体"/>
                <w:sz w:val="24"/>
              </w:rPr>
            </w:pPr>
          </w:p>
        </w:tc>
      </w:tr>
      <w:tr w14:paraId="30A58C6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817" w:type="dxa"/>
            <w:vAlign w:val="center"/>
          </w:tcPr>
          <w:p w14:paraId="05A544B2">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559" w:type="dxa"/>
            <w:vAlign w:val="center"/>
          </w:tcPr>
          <w:p w14:paraId="1AE59D3C">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92" w:type="dxa"/>
            <w:vAlign w:val="center"/>
          </w:tcPr>
          <w:p w14:paraId="47BC220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602" w:type="dxa"/>
            <w:vAlign w:val="center"/>
          </w:tcPr>
          <w:p w14:paraId="43FE638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0CD6FCE6">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27A89432">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508F5F0A">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50E2F190">
            <w:pPr>
              <w:keepNext w:val="0"/>
              <w:keepLines w:val="0"/>
              <w:widowControl/>
              <w:suppressLineNumbers w:val="0"/>
              <w:spacing w:before="0" w:beforeAutospacing="0" w:afterAutospacing="0" w:line="380" w:lineRule="exact"/>
              <w:ind w:left="0" w:right="0"/>
              <w:jc w:val="center"/>
              <w:rPr>
                <w:rFonts w:hint="default" w:ascii="宋体" w:hAnsi="宋体"/>
                <w:sz w:val="24"/>
              </w:rPr>
            </w:pPr>
          </w:p>
        </w:tc>
      </w:tr>
      <w:tr w14:paraId="7AAA20F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817" w:type="dxa"/>
            <w:vAlign w:val="center"/>
          </w:tcPr>
          <w:p w14:paraId="0C2D2CF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559" w:type="dxa"/>
            <w:vAlign w:val="center"/>
          </w:tcPr>
          <w:p w14:paraId="6C4F585E">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92" w:type="dxa"/>
            <w:vAlign w:val="center"/>
          </w:tcPr>
          <w:p w14:paraId="242213DA">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602" w:type="dxa"/>
            <w:vAlign w:val="center"/>
          </w:tcPr>
          <w:p w14:paraId="01A8F4D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2CE34E9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7D847A5B">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63EAE06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4E95E1FC">
            <w:pPr>
              <w:keepNext w:val="0"/>
              <w:keepLines w:val="0"/>
              <w:widowControl/>
              <w:suppressLineNumbers w:val="0"/>
              <w:spacing w:before="0" w:beforeAutospacing="0" w:afterAutospacing="0" w:line="380" w:lineRule="exact"/>
              <w:ind w:left="0" w:right="0"/>
              <w:jc w:val="center"/>
              <w:rPr>
                <w:rFonts w:hint="default" w:ascii="宋体" w:hAnsi="宋体"/>
                <w:sz w:val="24"/>
              </w:rPr>
            </w:pPr>
          </w:p>
        </w:tc>
      </w:tr>
      <w:tr w14:paraId="1FECCBE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817" w:type="dxa"/>
            <w:vAlign w:val="center"/>
          </w:tcPr>
          <w:p w14:paraId="42666733">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559" w:type="dxa"/>
            <w:vAlign w:val="center"/>
          </w:tcPr>
          <w:p w14:paraId="4677736C">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92" w:type="dxa"/>
            <w:vAlign w:val="center"/>
          </w:tcPr>
          <w:p w14:paraId="49E54715">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602" w:type="dxa"/>
            <w:vAlign w:val="center"/>
          </w:tcPr>
          <w:p w14:paraId="682B6392">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36DDD07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260D4D39">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3F454639">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21939930">
            <w:pPr>
              <w:keepNext w:val="0"/>
              <w:keepLines w:val="0"/>
              <w:widowControl/>
              <w:suppressLineNumbers w:val="0"/>
              <w:spacing w:before="0" w:beforeAutospacing="0" w:afterAutospacing="0" w:line="380" w:lineRule="exact"/>
              <w:ind w:left="0" w:right="0"/>
              <w:jc w:val="center"/>
              <w:rPr>
                <w:rFonts w:hint="default" w:ascii="宋体" w:hAnsi="宋体"/>
                <w:sz w:val="24"/>
              </w:rPr>
            </w:pPr>
          </w:p>
        </w:tc>
      </w:tr>
      <w:tr w14:paraId="7330733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9348" w:type="dxa"/>
            <w:gridSpan w:val="8"/>
            <w:vAlign w:val="center"/>
          </w:tcPr>
          <w:p w14:paraId="014BB94D">
            <w:pPr>
              <w:keepNext w:val="0"/>
              <w:keepLines w:val="0"/>
              <w:widowControl/>
              <w:suppressLineNumbers w:val="0"/>
              <w:spacing w:before="0" w:beforeAutospacing="0" w:afterAutospacing="0" w:line="380" w:lineRule="exact"/>
              <w:ind w:left="0" w:right="0"/>
              <w:rPr>
                <w:rFonts w:hint="default" w:ascii="宋体" w:hAnsi="宋体"/>
                <w:sz w:val="24"/>
              </w:rPr>
            </w:pPr>
            <w:r>
              <w:rPr>
                <w:rFonts w:hint="eastAsia" w:ascii="宋体" w:hAnsi="宋体"/>
                <w:sz w:val="24"/>
              </w:rPr>
              <w:t>总价：大写（人民币）</w:t>
            </w:r>
            <w:r>
              <w:rPr>
                <w:rFonts w:hint="eastAsia" w:ascii="宋体" w:hAnsi="宋体"/>
                <w:sz w:val="24"/>
                <w:u w:val="single"/>
              </w:rPr>
              <w:t xml:space="preserve">                                              </w:t>
            </w:r>
          </w:p>
        </w:tc>
      </w:tr>
    </w:tbl>
    <w:p w14:paraId="5517FC3A">
      <w:pPr>
        <w:spacing w:line="360" w:lineRule="auto"/>
        <w:rPr>
          <w:rFonts w:hint="eastAsia" w:ascii="宋体" w:hAnsi="宋体"/>
          <w:sz w:val="24"/>
        </w:rPr>
      </w:pPr>
    </w:p>
    <w:p w14:paraId="395A77E9">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14:paraId="40579E2C">
      <w:pPr>
        <w:spacing w:line="360" w:lineRule="auto"/>
        <w:ind w:firstLine="4200" w:firstLineChars="1750"/>
        <w:rPr>
          <w:rFonts w:ascii="宋体" w:hAnsi="宋体"/>
          <w:sz w:val="24"/>
          <w:u w:val="single"/>
        </w:rPr>
      </w:pPr>
      <w:r>
        <w:rPr>
          <w:rFonts w:hint="eastAsia" w:ascii="宋体" w:hAnsi="宋体"/>
          <w:sz w:val="24"/>
          <w:lang w:eastAsia="zh-CN"/>
        </w:rPr>
        <w:t>投标</w:t>
      </w:r>
      <w:r>
        <w:rPr>
          <w:rFonts w:hint="eastAsia" w:ascii="宋体" w:hAnsi="宋体"/>
          <w:sz w:val="24"/>
        </w:rPr>
        <w:t>代表签字：</w:t>
      </w:r>
      <w:r>
        <w:rPr>
          <w:rFonts w:hint="eastAsia" w:ascii="宋体" w:hAnsi="宋体"/>
          <w:sz w:val="24"/>
          <w:u w:val="single"/>
        </w:rPr>
        <w:t xml:space="preserve">                         </w:t>
      </w:r>
    </w:p>
    <w:p w14:paraId="50FF6241">
      <w:pPr>
        <w:spacing w:line="360" w:lineRule="auto"/>
        <w:ind w:firstLine="4200" w:firstLineChars="1750"/>
        <w:rPr>
          <w:rFonts w:hint="eastAsia" w:ascii="宋体" w:hAnsi="宋体" w:eastAsia="宋体"/>
          <w:sz w:val="24"/>
          <w:u w:val="single"/>
          <w:lang w:val="en-US" w:eastAsia="zh-CN"/>
        </w:rPr>
        <w:sectPr>
          <w:pgSz w:w="11906" w:h="16838"/>
          <w:pgMar w:top="190" w:right="1418" w:bottom="1020" w:left="1418" w:header="851" w:footer="992" w:gutter="0"/>
          <w:cols w:space="0" w:num="1"/>
          <w:titlePg/>
          <w:rtlGutter w:val="0"/>
          <w:docGrid w:type="lines" w:linePitch="303" w:charSpace="0"/>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p>
    <w:p w14:paraId="0CE0A612">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附件3：设备标准配置清单及选配件清单</w:t>
      </w:r>
    </w:p>
    <w:p w14:paraId="2FF81D0F">
      <w:pPr>
        <w:keepNext w:val="0"/>
        <w:keepLines w:val="0"/>
        <w:pageBreakBefore w:val="0"/>
        <w:widowControl/>
        <w:kinsoku/>
        <w:wordWrap/>
        <w:overflowPunct/>
        <w:topLinePunct w:val="0"/>
        <w:autoSpaceDE/>
        <w:autoSpaceDN/>
        <w:bidi w:val="0"/>
        <w:adjustRightInd/>
        <w:snapToGrid/>
        <w:spacing w:after="541" w:afterLines="150" w:line="375" w:lineRule="atLeast"/>
        <w:ind w:right="220" w:rightChars="100"/>
        <w:jc w:val="center"/>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 xml:space="preserve">  设备标准配置清单</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342"/>
        <w:gridCol w:w="1089"/>
        <w:gridCol w:w="912"/>
        <w:gridCol w:w="1073"/>
        <w:gridCol w:w="2371"/>
      </w:tblGrid>
      <w:tr w14:paraId="6C23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732" w:type="dxa"/>
            <w:vAlign w:val="bottom"/>
          </w:tcPr>
          <w:p w14:paraId="681D539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序号</w:t>
            </w:r>
          </w:p>
        </w:tc>
        <w:tc>
          <w:tcPr>
            <w:tcW w:w="2342" w:type="dxa"/>
            <w:vAlign w:val="bottom"/>
          </w:tcPr>
          <w:p w14:paraId="667D39F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名称</w:t>
            </w:r>
          </w:p>
        </w:tc>
        <w:tc>
          <w:tcPr>
            <w:tcW w:w="1089" w:type="dxa"/>
            <w:vAlign w:val="bottom"/>
          </w:tcPr>
          <w:p w14:paraId="238C8FB8">
            <w:pPr>
              <w:keepNext w:val="0"/>
              <w:keepLines w:val="0"/>
              <w:pageBreakBefore w:val="0"/>
              <w:widowControl/>
              <w:suppressLineNumbers w:val="0"/>
              <w:tabs>
                <w:tab w:val="left" w:pos="451"/>
              </w:tabs>
              <w:kinsoku/>
              <w:wordWrap/>
              <w:overflowPunct/>
              <w:topLinePunct w:val="0"/>
              <w:autoSpaceDE/>
              <w:autoSpaceDN/>
              <w:bidi w:val="0"/>
              <w:adjustRightInd/>
              <w:snapToGrid/>
              <w:spacing w:before="0" w:beforeAutospacing="0" w:after="541" w:afterLines="150" w:afterAutospacing="0" w:line="360" w:lineRule="auto"/>
              <w:ind w:left="0" w:leftChars="0" w:right="0"/>
              <w:jc w:val="left"/>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原产地</w:t>
            </w:r>
          </w:p>
        </w:tc>
        <w:tc>
          <w:tcPr>
            <w:tcW w:w="912" w:type="dxa"/>
            <w:vAlign w:val="bottom"/>
          </w:tcPr>
          <w:p w14:paraId="7C8E7CF0">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数量</w:t>
            </w:r>
          </w:p>
        </w:tc>
        <w:tc>
          <w:tcPr>
            <w:tcW w:w="1073" w:type="dxa"/>
            <w:vAlign w:val="bottom"/>
          </w:tcPr>
          <w:p w14:paraId="23A7752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价格</w:t>
            </w:r>
          </w:p>
        </w:tc>
        <w:tc>
          <w:tcPr>
            <w:tcW w:w="2371" w:type="dxa"/>
            <w:vAlign w:val="bottom"/>
          </w:tcPr>
          <w:p w14:paraId="24BBD9F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备注</w:t>
            </w:r>
          </w:p>
        </w:tc>
      </w:tr>
      <w:tr w14:paraId="779A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36F8EF1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1</w:t>
            </w:r>
          </w:p>
        </w:tc>
        <w:tc>
          <w:tcPr>
            <w:tcW w:w="2342" w:type="dxa"/>
            <w:vAlign w:val="bottom"/>
          </w:tcPr>
          <w:p w14:paraId="48D5F86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3F54F39D">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4FFBD54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081462A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203956C1">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7A91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2CEFF4D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2</w:t>
            </w:r>
          </w:p>
        </w:tc>
        <w:tc>
          <w:tcPr>
            <w:tcW w:w="2342" w:type="dxa"/>
            <w:vAlign w:val="bottom"/>
          </w:tcPr>
          <w:p w14:paraId="2485A8D0">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5B13EE7D">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51F710FE">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2A2974ED">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596A8F8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4C1F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2CE12E9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3</w:t>
            </w:r>
          </w:p>
        </w:tc>
        <w:tc>
          <w:tcPr>
            <w:tcW w:w="2342" w:type="dxa"/>
            <w:vAlign w:val="bottom"/>
          </w:tcPr>
          <w:p w14:paraId="649FF109">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3145D8B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268F90E8">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7F6239B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32F1050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20D3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4BCA28D1">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4</w:t>
            </w:r>
          </w:p>
        </w:tc>
        <w:tc>
          <w:tcPr>
            <w:tcW w:w="2342" w:type="dxa"/>
            <w:vAlign w:val="bottom"/>
          </w:tcPr>
          <w:p w14:paraId="21E4693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0769AD0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1E26B3A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569BE2E5">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2A8B41D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37F3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79B6FA3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w:t>
            </w:r>
          </w:p>
        </w:tc>
        <w:tc>
          <w:tcPr>
            <w:tcW w:w="2342" w:type="dxa"/>
            <w:vAlign w:val="bottom"/>
          </w:tcPr>
          <w:p w14:paraId="201F780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43D99E7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2A45C97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005540C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4DA3003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6406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74A41F85">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合计</w:t>
            </w:r>
          </w:p>
        </w:tc>
        <w:tc>
          <w:tcPr>
            <w:tcW w:w="2342" w:type="dxa"/>
            <w:vAlign w:val="bottom"/>
          </w:tcPr>
          <w:p w14:paraId="614253E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1AA3C00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1041C31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6F846C8F">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2B66685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bl>
    <w:p w14:paraId="0880FE54">
      <w:pPr>
        <w:keepNext w:val="0"/>
        <w:keepLines w:val="0"/>
        <w:pageBreakBefore w:val="0"/>
        <w:widowControl/>
        <w:kinsoku/>
        <w:wordWrap/>
        <w:overflowPunct/>
        <w:topLinePunct w:val="0"/>
        <w:autoSpaceDE/>
        <w:autoSpaceDN/>
        <w:bidi w:val="0"/>
        <w:adjustRightInd/>
        <w:snapToGrid/>
        <w:spacing w:after="541" w:afterLines="150" w:line="375" w:lineRule="atLeast"/>
        <w:ind w:right="220" w:rightChars="100"/>
        <w:jc w:val="center"/>
        <w:textAlignment w:val="auto"/>
        <w:outlineLvl w:val="9"/>
        <w:rPr>
          <w:rFonts w:hint="eastAsia" w:cs="宋体" w:asciiTheme="minorEastAsia" w:hAnsiTheme="minorEastAsia" w:eastAsiaTheme="minorEastAsia"/>
          <w:color w:val="000000"/>
          <w:sz w:val="36"/>
          <w:szCs w:val="36"/>
          <w:lang w:val="en-US" w:eastAsia="zh-CN"/>
        </w:rPr>
      </w:pPr>
    </w:p>
    <w:p w14:paraId="7BBDA164">
      <w:pPr>
        <w:keepNext w:val="0"/>
        <w:keepLines w:val="0"/>
        <w:pageBreakBefore w:val="0"/>
        <w:widowControl/>
        <w:kinsoku/>
        <w:wordWrap/>
        <w:overflowPunct/>
        <w:topLinePunct w:val="0"/>
        <w:autoSpaceDE/>
        <w:autoSpaceDN/>
        <w:bidi w:val="0"/>
        <w:adjustRightInd/>
        <w:snapToGrid/>
        <w:spacing w:after="541" w:afterLines="150" w:line="375" w:lineRule="atLeast"/>
        <w:ind w:right="220" w:rightChars="100"/>
        <w:jc w:val="center"/>
        <w:textAlignment w:val="auto"/>
        <w:outlineLvl w:val="9"/>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36"/>
          <w:szCs w:val="36"/>
          <w:lang w:val="en-US" w:eastAsia="zh-CN"/>
        </w:rPr>
        <w:t>选配件清单</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342"/>
        <w:gridCol w:w="1089"/>
        <w:gridCol w:w="912"/>
        <w:gridCol w:w="1073"/>
        <w:gridCol w:w="2371"/>
      </w:tblGrid>
      <w:tr w14:paraId="22A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732" w:type="dxa"/>
            <w:vAlign w:val="bottom"/>
          </w:tcPr>
          <w:p w14:paraId="5A3F64B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序号</w:t>
            </w:r>
          </w:p>
        </w:tc>
        <w:tc>
          <w:tcPr>
            <w:tcW w:w="2342" w:type="dxa"/>
            <w:vAlign w:val="bottom"/>
          </w:tcPr>
          <w:p w14:paraId="6182B97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名称</w:t>
            </w:r>
          </w:p>
        </w:tc>
        <w:tc>
          <w:tcPr>
            <w:tcW w:w="1089" w:type="dxa"/>
            <w:vAlign w:val="bottom"/>
          </w:tcPr>
          <w:p w14:paraId="283C26FC">
            <w:pPr>
              <w:keepNext w:val="0"/>
              <w:keepLines w:val="0"/>
              <w:pageBreakBefore w:val="0"/>
              <w:widowControl/>
              <w:suppressLineNumbers w:val="0"/>
              <w:tabs>
                <w:tab w:val="left" w:pos="451"/>
              </w:tabs>
              <w:kinsoku/>
              <w:wordWrap/>
              <w:overflowPunct/>
              <w:topLinePunct w:val="0"/>
              <w:autoSpaceDE/>
              <w:autoSpaceDN/>
              <w:bidi w:val="0"/>
              <w:adjustRightInd/>
              <w:snapToGrid/>
              <w:spacing w:before="0" w:beforeAutospacing="0" w:after="541" w:afterLines="150" w:afterAutospacing="0" w:line="360" w:lineRule="auto"/>
              <w:ind w:left="0" w:leftChars="0" w:right="0"/>
              <w:jc w:val="left"/>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原产地</w:t>
            </w:r>
          </w:p>
        </w:tc>
        <w:tc>
          <w:tcPr>
            <w:tcW w:w="912" w:type="dxa"/>
            <w:vAlign w:val="bottom"/>
          </w:tcPr>
          <w:p w14:paraId="29C3694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数量</w:t>
            </w:r>
          </w:p>
        </w:tc>
        <w:tc>
          <w:tcPr>
            <w:tcW w:w="1073" w:type="dxa"/>
            <w:vAlign w:val="bottom"/>
          </w:tcPr>
          <w:p w14:paraId="4DE0308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价格</w:t>
            </w:r>
          </w:p>
        </w:tc>
        <w:tc>
          <w:tcPr>
            <w:tcW w:w="2371" w:type="dxa"/>
            <w:vAlign w:val="bottom"/>
          </w:tcPr>
          <w:p w14:paraId="51C5EDC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备注</w:t>
            </w:r>
          </w:p>
        </w:tc>
      </w:tr>
      <w:tr w14:paraId="7164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5253AA3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1</w:t>
            </w:r>
          </w:p>
        </w:tc>
        <w:tc>
          <w:tcPr>
            <w:tcW w:w="2342" w:type="dxa"/>
            <w:vAlign w:val="bottom"/>
          </w:tcPr>
          <w:p w14:paraId="21D10ED9">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12C8CF4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2575C620">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1CB0A7A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1870297F">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0070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2CD6EE4F">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2</w:t>
            </w:r>
          </w:p>
        </w:tc>
        <w:tc>
          <w:tcPr>
            <w:tcW w:w="2342" w:type="dxa"/>
            <w:vAlign w:val="bottom"/>
          </w:tcPr>
          <w:p w14:paraId="5B2ED23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2EDABB3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3527BAB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672081C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79839278">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2A20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12DDEB3F">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3</w:t>
            </w:r>
          </w:p>
        </w:tc>
        <w:tc>
          <w:tcPr>
            <w:tcW w:w="2342" w:type="dxa"/>
            <w:vAlign w:val="bottom"/>
          </w:tcPr>
          <w:p w14:paraId="056DA41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3CE9451F">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58D6EAB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556F5EC8">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6F63787E">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22BC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0DC5B5F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4</w:t>
            </w:r>
          </w:p>
        </w:tc>
        <w:tc>
          <w:tcPr>
            <w:tcW w:w="2342" w:type="dxa"/>
            <w:vAlign w:val="bottom"/>
          </w:tcPr>
          <w:p w14:paraId="1254E25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7B5AD20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4366976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1A3024E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10967D75">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2202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03B5A16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w:t>
            </w:r>
          </w:p>
        </w:tc>
        <w:tc>
          <w:tcPr>
            <w:tcW w:w="2342" w:type="dxa"/>
            <w:vAlign w:val="bottom"/>
          </w:tcPr>
          <w:p w14:paraId="5A8C1FF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6BEED4C9">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2503F26E">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62FDF98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24EC20E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6674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2EFA2F9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合计</w:t>
            </w:r>
          </w:p>
        </w:tc>
        <w:tc>
          <w:tcPr>
            <w:tcW w:w="2342" w:type="dxa"/>
            <w:vAlign w:val="bottom"/>
          </w:tcPr>
          <w:p w14:paraId="0B490D6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5DF334C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2B74CE2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0E9A0675">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7554B32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bl>
    <w:p w14:paraId="0F49730D">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both"/>
        <w:textAlignment w:val="auto"/>
        <w:outlineLvl w:val="9"/>
        <w:rPr>
          <w:rFonts w:hint="eastAsia" w:cs="宋体" w:asciiTheme="minorEastAsia" w:hAnsiTheme="minorEastAsia" w:eastAsiaTheme="minorEastAsia"/>
          <w:color w:val="000000"/>
          <w:sz w:val="28"/>
          <w:szCs w:val="28"/>
          <w:vertAlign w:val="baseline"/>
          <w:lang w:val="en-US" w:eastAsia="zh-CN"/>
        </w:rPr>
      </w:pPr>
    </w:p>
    <w:p w14:paraId="28C45FCA">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both"/>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说明：</w:t>
      </w:r>
    </w:p>
    <w:p w14:paraId="0F8A4DE1">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left"/>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本清单应列明组成货物的主要件和关键件的名称、数量、原产地及单价；</w:t>
      </w:r>
    </w:p>
    <w:p w14:paraId="31E92617">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本清单应列明专用工具的名称、数量、原产地及单价（如果有的话）；</w:t>
      </w:r>
    </w:p>
    <w:p w14:paraId="3040F52E">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本清单应列明备品备件的名称、数量、原产地及单价（如果有的话）。</w:t>
      </w:r>
    </w:p>
    <w:p w14:paraId="18B03C30">
      <w:pPr>
        <w:keepNext w:val="0"/>
        <w:keepLines w:val="0"/>
        <w:pageBreakBefore w:val="0"/>
        <w:widowControl/>
        <w:kinsoku/>
        <w:wordWrap/>
        <w:overflowPunct/>
        <w:topLinePunct w:val="0"/>
        <w:autoSpaceDE/>
        <w:autoSpaceDN/>
        <w:bidi w:val="0"/>
        <w:adjustRightInd w:val="0"/>
        <w:snapToGrid w:val="0"/>
        <w:spacing w:after="100" w:line="360" w:lineRule="auto"/>
        <w:ind w:firstLine="5040" w:firstLineChars="1800"/>
        <w:textAlignment w:val="auto"/>
        <w:outlineLvl w:val="9"/>
        <w:rPr>
          <w:rFonts w:hint="eastAsia" w:asciiTheme="minorEastAsia" w:hAnsiTheme="minorEastAsia" w:eastAsiaTheme="minorEastAsia" w:cstheme="minorEastAsia"/>
          <w:color w:val="000000"/>
          <w:sz w:val="28"/>
          <w:szCs w:val="28"/>
        </w:rPr>
      </w:pPr>
    </w:p>
    <w:p w14:paraId="2DC37E07">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vertAlign w:val="baseline"/>
          <w:lang w:val="en-US" w:eastAsia="zh-CN"/>
        </w:rPr>
        <w:t xml:space="preserve">    </w:t>
      </w:r>
      <w:r>
        <w:rPr>
          <w:rFonts w:hint="eastAsia" w:asciiTheme="minorEastAsia" w:hAnsiTheme="minorEastAsia" w:eastAsiaTheme="minorEastAsia" w:cstheme="minorEastAsia"/>
          <w:sz w:val="28"/>
          <w:szCs w:val="28"/>
        </w:rPr>
        <w:t>供应商全称（加盖公章）：</w:t>
      </w:r>
      <w:r>
        <w:rPr>
          <w:rFonts w:hint="eastAsia" w:asciiTheme="minorEastAsia" w:hAnsiTheme="minorEastAsia" w:eastAsiaTheme="minorEastAsia" w:cstheme="minorEastAsia"/>
          <w:sz w:val="28"/>
          <w:szCs w:val="28"/>
          <w:u w:val="single"/>
        </w:rPr>
        <w:t xml:space="preserve">               </w:t>
      </w:r>
    </w:p>
    <w:p w14:paraId="50F94D53">
      <w:pPr>
        <w:pStyle w:val="3"/>
        <w:spacing w:line="360" w:lineRule="auto"/>
        <w:ind w:firstLine="3080" w:firstLineChars="1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投标</w:t>
      </w:r>
      <w:r>
        <w:rPr>
          <w:rFonts w:hint="eastAsia" w:asciiTheme="minorEastAsia" w:hAnsiTheme="minorEastAsia" w:eastAsiaTheme="minorEastAsia" w:cstheme="minorEastAsia"/>
          <w:sz w:val="28"/>
          <w:szCs w:val="28"/>
        </w:rPr>
        <w:t>代表签字：</w:t>
      </w:r>
      <w:r>
        <w:rPr>
          <w:rFonts w:hint="eastAsia" w:asciiTheme="minorEastAsia" w:hAnsiTheme="minorEastAsia" w:eastAsiaTheme="minorEastAsia" w:cstheme="minorEastAsia"/>
          <w:sz w:val="28"/>
          <w:szCs w:val="28"/>
          <w:u w:val="single"/>
        </w:rPr>
        <w:t xml:space="preserve">                       </w:t>
      </w:r>
    </w:p>
    <w:p w14:paraId="48C0C4AC">
      <w:pPr>
        <w:adjustRightInd/>
        <w:snapToGrid/>
        <w:spacing w:after="0" w:line="375" w:lineRule="atLeast"/>
        <w:ind w:firstLine="3080" w:firstLineChars="1100"/>
        <w:jc w:val="both"/>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p>
    <w:p w14:paraId="33FD9C87">
      <w:pPr>
        <w:keepNext w:val="0"/>
        <w:keepLines w:val="0"/>
        <w:widowControl/>
        <w:suppressLineNumbers w:val="0"/>
        <w:adjustRightInd w:val="0"/>
        <w:snapToGrid w:val="0"/>
        <w:spacing w:before="0" w:beforeAutospacing="1" w:after="200" w:afterAutospacing="0"/>
        <w:ind w:left="0" w:right="0"/>
        <w:jc w:val="both"/>
        <w:rPr>
          <w:rFonts w:hint="eastAsia" w:ascii="宋体" w:hAnsi="宋体" w:eastAsia="宋体" w:cs="宋体"/>
          <w:b w:val="0"/>
          <w:color w:val="000000"/>
          <w:kern w:val="0"/>
          <w:sz w:val="28"/>
          <w:szCs w:val="28"/>
        </w:rPr>
      </w:pPr>
      <w:r>
        <w:rPr>
          <w:rFonts w:hint="eastAsia" w:ascii="宋体" w:hAnsi="宋体" w:eastAsia="宋体" w:cs="宋体"/>
          <w:b w:val="0"/>
          <w:snapToGrid/>
          <w:color w:val="000000"/>
          <w:kern w:val="0"/>
          <w:sz w:val="28"/>
          <w:szCs w:val="28"/>
          <w:lang w:val="en-US" w:eastAsia="zh-CN" w:bidi="ar"/>
        </w:rPr>
        <w:t>附件4：</w:t>
      </w:r>
    </w:p>
    <w:tbl>
      <w:tblPr>
        <w:tblStyle w:val="5"/>
        <w:tblW w:w="14040" w:type="dxa"/>
        <w:tblInd w:w="93" w:type="dxa"/>
        <w:shd w:val="clear" w:color="auto" w:fill="auto"/>
        <w:tblLayout w:type="fixed"/>
        <w:tblCellMar>
          <w:top w:w="0" w:type="dxa"/>
          <w:left w:w="108" w:type="dxa"/>
          <w:bottom w:w="0" w:type="dxa"/>
          <w:right w:w="108" w:type="dxa"/>
        </w:tblCellMar>
      </w:tblPr>
      <w:tblGrid>
        <w:gridCol w:w="1008"/>
        <w:gridCol w:w="1270"/>
        <w:gridCol w:w="1008"/>
        <w:gridCol w:w="1008"/>
        <w:gridCol w:w="1007"/>
        <w:gridCol w:w="1009"/>
        <w:gridCol w:w="1009"/>
        <w:gridCol w:w="1008"/>
        <w:gridCol w:w="1008"/>
        <w:gridCol w:w="1587"/>
        <w:gridCol w:w="1008"/>
        <w:gridCol w:w="1009"/>
        <w:gridCol w:w="1101"/>
      </w:tblGrid>
      <w:tr w14:paraId="55FD5679">
        <w:tblPrEx>
          <w:shd w:val="clear" w:color="auto" w:fill="auto"/>
          <w:tblCellMar>
            <w:top w:w="0" w:type="dxa"/>
            <w:left w:w="108" w:type="dxa"/>
            <w:bottom w:w="0" w:type="dxa"/>
            <w:right w:w="108" w:type="dxa"/>
          </w:tblCellMar>
        </w:tblPrEx>
        <w:trPr>
          <w:trHeight w:val="730" w:hRule="atLeast"/>
        </w:trPr>
        <w:tc>
          <w:tcPr>
            <w:tcW w:w="14040" w:type="dxa"/>
            <w:gridSpan w:val="13"/>
            <w:tcBorders>
              <w:top w:val="nil"/>
              <w:left w:val="nil"/>
              <w:bottom w:val="nil"/>
              <w:right w:val="nil"/>
            </w:tcBorders>
            <w:shd w:val="clear" w:color="auto" w:fill="auto"/>
            <w:vAlign w:val="center"/>
          </w:tcPr>
          <w:p w14:paraId="79934766">
            <w:pPr>
              <w:keepNext w:val="0"/>
              <w:keepLines w:val="0"/>
              <w:widowControl/>
              <w:suppressLineNumbers w:val="0"/>
              <w:adjustRightInd w:val="0"/>
              <w:snapToGrid w:val="0"/>
              <w:spacing w:before="0" w:beforeAutospacing="1" w:after="200" w:afterAutospacing="0"/>
              <w:ind w:left="0" w:right="0"/>
              <w:jc w:val="center"/>
              <w:rPr>
                <w:rFonts w:hint="eastAsia" w:ascii="宋体" w:hAnsi="宋体" w:eastAsia="微软雅黑" w:cs="宋体"/>
                <w:b/>
                <w:color w:val="000000"/>
                <w:kern w:val="0"/>
                <w:sz w:val="44"/>
                <w:szCs w:val="44"/>
              </w:rPr>
            </w:pPr>
            <w:r>
              <w:rPr>
                <w:rFonts w:hint="eastAsia" w:ascii="宋体" w:hAnsi="宋体" w:eastAsia="微软雅黑" w:cs="宋体"/>
                <w:b/>
                <w:snapToGrid/>
                <w:color w:val="000000"/>
                <w:kern w:val="0"/>
                <w:sz w:val="32"/>
                <w:szCs w:val="32"/>
                <w:lang w:val="en-US" w:eastAsia="zh-CN" w:bidi="ar"/>
              </w:rPr>
              <w:t>设备使用相关耗材试剂情况表</w:t>
            </w:r>
          </w:p>
        </w:tc>
      </w:tr>
      <w:tr w14:paraId="182BB7AD">
        <w:tblPrEx>
          <w:tblCellMar>
            <w:top w:w="0" w:type="dxa"/>
            <w:left w:w="108" w:type="dxa"/>
            <w:bottom w:w="0" w:type="dxa"/>
            <w:right w:w="108" w:type="dxa"/>
          </w:tblCellMar>
        </w:tblPrEx>
        <w:trPr>
          <w:trHeight w:val="729" w:hRule="atLeast"/>
        </w:trPr>
        <w:tc>
          <w:tcPr>
            <w:tcW w:w="10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471E5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270" w:type="dxa"/>
            <w:vMerge w:val="restart"/>
            <w:tcBorders>
              <w:top w:val="single" w:color="auto" w:sz="4" w:space="0"/>
              <w:left w:val="nil"/>
              <w:bottom w:val="single" w:color="auto" w:sz="4" w:space="0"/>
              <w:right w:val="single" w:color="auto" w:sz="4" w:space="0"/>
            </w:tcBorders>
            <w:shd w:val="clear" w:color="auto" w:fill="auto"/>
            <w:vAlign w:val="center"/>
          </w:tcPr>
          <w:p w14:paraId="4BA83DB9">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注册证名称</w:t>
            </w:r>
          </w:p>
        </w:tc>
        <w:tc>
          <w:tcPr>
            <w:tcW w:w="1008" w:type="dxa"/>
            <w:vMerge w:val="restart"/>
            <w:tcBorders>
              <w:top w:val="single" w:color="auto" w:sz="4" w:space="0"/>
              <w:left w:val="nil"/>
              <w:bottom w:val="single" w:color="auto" w:sz="4" w:space="0"/>
              <w:right w:val="single" w:color="auto" w:sz="4" w:space="0"/>
            </w:tcBorders>
            <w:shd w:val="clear" w:color="auto" w:fill="auto"/>
            <w:vAlign w:val="center"/>
          </w:tcPr>
          <w:p w14:paraId="103274C9">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规格</w:t>
            </w:r>
          </w:p>
        </w:tc>
        <w:tc>
          <w:tcPr>
            <w:tcW w:w="1008" w:type="dxa"/>
            <w:vMerge w:val="restart"/>
            <w:tcBorders>
              <w:top w:val="single" w:color="auto" w:sz="4" w:space="0"/>
              <w:left w:val="nil"/>
              <w:bottom w:val="single" w:color="auto" w:sz="4" w:space="0"/>
              <w:right w:val="single" w:color="auto" w:sz="4" w:space="0"/>
            </w:tcBorders>
            <w:shd w:val="clear" w:color="auto" w:fill="auto"/>
            <w:vAlign w:val="center"/>
          </w:tcPr>
          <w:p w14:paraId="19E250B9">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型号</w:t>
            </w:r>
          </w:p>
        </w:tc>
        <w:tc>
          <w:tcPr>
            <w:tcW w:w="1007" w:type="dxa"/>
            <w:vMerge w:val="restart"/>
            <w:tcBorders>
              <w:top w:val="single" w:color="auto" w:sz="4" w:space="0"/>
              <w:left w:val="nil"/>
              <w:bottom w:val="single" w:color="auto" w:sz="4" w:space="0"/>
              <w:right w:val="single" w:color="auto" w:sz="4" w:space="0"/>
            </w:tcBorders>
            <w:shd w:val="clear" w:color="auto" w:fill="auto"/>
            <w:vAlign w:val="center"/>
          </w:tcPr>
          <w:p w14:paraId="2CC59E9E">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注册</w:t>
            </w:r>
          </w:p>
          <w:p w14:paraId="15F8170B">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证号</w:t>
            </w:r>
          </w:p>
        </w:tc>
        <w:tc>
          <w:tcPr>
            <w:tcW w:w="2018" w:type="dxa"/>
            <w:gridSpan w:val="2"/>
            <w:tcBorders>
              <w:top w:val="single" w:color="auto" w:sz="4" w:space="0"/>
              <w:left w:val="nil"/>
              <w:bottom w:val="single" w:color="auto" w:sz="4" w:space="0"/>
              <w:right w:val="single" w:color="auto" w:sz="4" w:space="0"/>
            </w:tcBorders>
            <w:shd w:val="clear" w:color="auto" w:fill="auto"/>
            <w:vAlign w:val="center"/>
          </w:tcPr>
          <w:p w14:paraId="3842E6CE">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中标情况</w:t>
            </w:r>
          </w:p>
        </w:tc>
        <w:tc>
          <w:tcPr>
            <w:tcW w:w="1008" w:type="dxa"/>
            <w:vMerge w:val="restart"/>
            <w:tcBorders>
              <w:top w:val="single" w:color="auto" w:sz="4" w:space="0"/>
              <w:left w:val="nil"/>
              <w:bottom w:val="single" w:color="auto" w:sz="4" w:space="0"/>
              <w:right w:val="single" w:color="auto" w:sz="4" w:space="0"/>
            </w:tcBorders>
            <w:shd w:val="clear" w:color="auto" w:fill="auto"/>
            <w:vAlign w:val="center"/>
          </w:tcPr>
          <w:p w14:paraId="6F03E709">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生产</w:t>
            </w:r>
          </w:p>
          <w:p w14:paraId="3A2676F5">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厂商</w:t>
            </w:r>
          </w:p>
        </w:tc>
        <w:tc>
          <w:tcPr>
            <w:tcW w:w="1008" w:type="dxa"/>
            <w:vMerge w:val="restart"/>
            <w:tcBorders>
              <w:top w:val="single" w:color="auto" w:sz="4" w:space="0"/>
              <w:left w:val="nil"/>
              <w:bottom w:val="single" w:color="auto" w:sz="4" w:space="0"/>
              <w:right w:val="single" w:color="auto" w:sz="4" w:space="0"/>
            </w:tcBorders>
            <w:shd w:val="clear" w:color="auto" w:fill="auto"/>
            <w:vAlign w:val="center"/>
          </w:tcPr>
          <w:p w14:paraId="7CE48B37">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单价</w:t>
            </w:r>
          </w:p>
        </w:tc>
        <w:tc>
          <w:tcPr>
            <w:tcW w:w="1587" w:type="dxa"/>
            <w:vMerge w:val="restart"/>
            <w:tcBorders>
              <w:top w:val="single" w:color="auto" w:sz="4" w:space="0"/>
              <w:left w:val="nil"/>
              <w:bottom w:val="single" w:color="auto" w:sz="4" w:space="0"/>
              <w:right w:val="single" w:color="auto" w:sz="4" w:space="0"/>
            </w:tcBorders>
            <w:shd w:val="clear" w:color="auto" w:fill="auto"/>
            <w:vAlign w:val="center"/>
          </w:tcPr>
          <w:p w14:paraId="2B8B3821">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物价部门核准</w:t>
            </w:r>
          </w:p>
          <w:p w14:paraId="1B34D9D2">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本耗材单独收费代码</w:t>
            </w:r>
          </w:p>
        </w:tc>
        <w:tc>
          <w:tcPr>
            <w:tcW w:w="3118" w:type="dxa"/>
            <w:gridSpan w:val="3"/>
            <w:tcBorders>
              <w:top w:val="single" w:color="auto" w:sz="4" w:space="0"/>
              <w:left w:val="nil"/>
              <w:bottom w:val="nil"/>
              <w:right w:val="single" w:color="auto" w:sz="4" w:space="0"/>
            </w:tcBorders>
            <w:shd w:val="clear" w:color="auto" w:fill="auto"/>
            <w:vAlign w:val="top"/>
          </w:tcPr>
          <w:p w14:paraId="7A077FF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无单独收费（包括本耗材收费项目）</w:t>
            </w:r>
          </w:p>
        </w:tc>
      </w:tr>
      <w:tr w14:paraId="6BDF665C">
        <w:tblPrEx>
          <w:tblCellMar>
            <w:top w:w="0" w:type="dxa"/>
            <w:left w:w="108" w:type="dxa"/>
            <w:bottom w:w="0" w:type="dxa"/>
            <w:right w:w="108" w:type="dxa"/>
          </w:tblCellMar>
        </w:tblPrEx>
        <w:trPr>
          <w:trHeight w:val="883" w:hRule="atLeast"/>
        </w:trPr>
        <w:tc>
          <w:tcPr>
            <w:tcW w:w="10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DF197">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70" w:type="dxa"/>
            <w:vMerge w:val="continue"/>
            <w:tcBorders>
              <w:top w:val="single" w:color="auto" w:sz="4" w:space="0"/>
              <w:left w:val="nil"/>
              <w:bottom w:val="single" w:color="auto" w:sz="4" w:space="0"/>
              <w:right w:val="single" w:color="auto" w:sz="4" w:space="0"/>
            </w:tcBorders>
            <w:shd w:val="clear" w:color="auto" w:fill="auto"/>
            <w:vAlign w:val="center"/>
          </w:tcPr>
          <w:p w14:paraId="75AADCCF">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8" w:type="dxa"/>
            <w:vMerge w:val="continue"/>
            <w:tcBorders>
              <w:top w:val="single" w:color="auto" w:sz="4" w:space="0"/>
              <w:left w:val="nil"/>
              <w:bottom w:val="single" w:color="auto" w:sz="4" w:space="0"/>
              <w:right w:val="single" w:color="auto" w:sz="4" w:space="0"/>
            </w:tcBorders>
            <w:shd w:val="clear" w:color="auto" w:fill="auto"/>
            <w:vAlign w:val="center"/>
          </w:tcPr>
          <w:p w14:paraId="1F57721A">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8" w:type="dxa"/>
            <w:vMerge w:val="continue"/>
            <w:tcBorders>
              <w:top w:val="single" w:color="auto" w:sz="4" w:space="0"/>
              <w:left w:val="nil"/>
              <w:bottom w:val="single" w:color="auto" w:sz="4" w:space="0"/>
              <w:right w:val="single" w:color="auto" w:sz="4" w:space="0"/>
            </w:tcBorders>
            <w:shd w:val="clear" w:color="auto" w:fill="auto"/>
            <w:vAlign w:val="center"/>
          </w:tcPr>
          <w:p w14:paraId="13FAF95D">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7" w:type="dxa"/>
            <w:vMerge w:val="continue"/>
            <w:tcBorders>
              <w:top w:val="single" w:color="auto" w:sz="4" w:space="0"/>
              <w:left w:val="nil"/>
              <w:bottom w:val="single" w:color="auto" w:sz="4" w:space="0"/>
              <w:right w:val="single" w:color="auto" w:sz="4" w:space="0"/>
            </w:tcBorders>
            <w:shd w:val="clear" w:color="auto" w:fill="auto"/>
            <w:vAlign w:val="center"/>
          </w:tcPr>
          <w:p w14:paraId="29F9198E">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9" w:type="dxa"/>
            <w:tcBorders>
              <w:top w:val="nil"/>
              <w:left w:val="nil"/>
              <w:bottom w:val="single" w:color="auto" w:sz="4" w:space="0"/>
              <w:right w:val="single" w:color="auto" w:sz="4" w:space="0"/>
            </w:tcBorders>
            <w:shd w:val="clear" w:color="auto" w:fill="auto"/>
            <w:vAlign w:val="center"/>
          </w:tcPr>
          <w:p w14:paraId="740C2C84">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厦门</w:t>
            </w:r>
          </w:p>
          <w:p w14:paraId="4DB50FAF">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市标</w:t>
            </w:r>
          </w:p>
        </w:tc>
        <w:tc>
          <w:tcPr>
            <w:tcW w:w="1009" w:type="dxa"/>
            <w:tcBorders>
              <w:top w:val="nil"/>
              <w:left w:val="nil"/>
              <w:bottom w:val="single" w:color="auto" w:sz="4" w:space="0"/>
              <w:right w:val="single" w:color="auto" w:sz="4" w:space="0"/>
            </w:tcBorders>
            <w:shd w:val="clear" w:color="auto" w:fill="auto"/>
            <w:vAlign w:val="center"/>
          </w:tcPr>
          <w:p w14:paraId="638F2F53">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福建</w:t>
            </w:r>
          </w:p>
          <w:p w14:paraId="38D78D9F">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省标</w:t>
            </w:r>
          </w:p>
        </w:tc>
        <w:tc>
          <w:tcPr>
            <w:tcW w:w="1008" w:type="dxa"/>
            <w:vMerge w:val="continue"/>
            <w:tcBorders>
              <w:top w:val="single" w:color="auto" w:sz="4" w:space="0"/>
              <w:left w:val="nil"/>
              <w:bottom w:val="single" w:color="auto" w:sz="4" w:space="0"/>
              <w:right w:val="single" w:color="auto" w:sz="4" w:space="0"/>
            </w:tcBorders>
            <w:shd w:val="clear" w:color="auto" w:fill="auto"/>
            <w:vAlign w:val="center"/>
          </w:tcPr>
          <w:p w14:paraId="6378A404">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8" w:type="dxa"/>
            <w:vMerge w:val="continue"/>
            <w:tcBorders>
              <w:top w:val="single" w:color="auto" w:sz="4" w:space="0"/>
              <w:left w:val="nil"/>
              <w:bottom w:val="single" w:color="auto" w:sz="4" w:space="0"/>
              <w:right w:val="single" w:color="auto" w:sz="4" w:space="0"/>
            </w:tcBorders>
            <w:shd w:val="clear" w:color="auto" w:fill="auto"/>
            <w:vAlign w:val="center"/>
          </w:tcPr>
          <w:p w14:paraId="2C96F135">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587" w:type="dxa"/>
            <w:vMerge w:val="continue"/>
            <w:tcBorders>
              <w:top w:val="single" w:color="auto" w:sz="4" w:space="0"/>
              <w:left w:val="nil"/>
              <w:bottom w:val="single" w:color="auto" w:sz="4" w:space="0"/>
              <w:right w:val="single" w:color="auto" w:sz="4" w:space="0"/>
            </w:tcBorders>
            <w:shd w:val="clear" w:color="auto" w:fill="auto"/>
            <w:vAlign w:val="center"/>
          </w:tcPr>
          <w:p w14:paraId="4AA8D265">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8" w:type="dxa"/>
            <w:tcBorders>
              <w:top w:val="nil"/>
              <w:left w:val="nil"/>
              <w:bottom w:val="single" w:color="auto" w:sz="4" w:space="0"/>
              <w:right w:val="single" w:color="auto" w:sz="4" w:space="0"/>
            </w:tcBorders>
            <w:shd w:val="clear" w:color="auto" w:fill="auto"/>
            <w:vAlign w:val="center"/>
          </w:tcPr>
          <w:p w14:paraId="128F378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收费名称</w:t>
            </w:r>
          </w:p>
        </w:tc>
        <w:tc>
          <w:tcPr>
            <w:tcW w:w="1009" w:type="dxa"/>
            <w:tcBorders>
              <w:top w:val="nil"/>
              <w:left w:val="nil"/>
              <w:bottom w:val="single" w:color="auto" w:sz="4" w:space="0"/>
              <w:right w:val="single" w:color="auto" w:sz="4" w:space="0"/>
            </w:tcBorders>
            <w:shd w:val="clear" w:color="auto" w:fill="auto"/>
            <w:vAlign w:val="center"/>
          </w:tcPr>
          <w:p w14:paraId="73EF8C7C">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收费标准</w:t>
            </w:r>
          </w:p>
        </w:tc>
        <w:tc>
          <w:tcPr>
            <w:tcW w:w="1101" w:type="dxa"/>
            <w:tcBorders>
              <w:top w:val="nil"/>
              <w:left w:val="nil"/>
              <w:bottom w:val="single" w:color="auto" w:sz="4" w:space="0"/>
              <w:right w:val="single" w:color="auto" w:sz="4" w:space="0"/>
            </w:tcBorders>
            <w:shd w:val="clear" w:color="auto" w:fill="auto"/>
            <w:vAlign w:val="center"/>
          </w:tcPr>
          <w:p w14:paraId="3909B3C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收费代码</w:t>
            </w:r>
          </w:p>
        </w:tc>
      </w:tr>
      <w:tr w14:paraId="191AD62E">
        <w:tblPrEx>
          <w:tblCellMar>
            <w:top w:w="0" w:type="dxa"/>
            <w:left w:w="108" w:type="dxa"/>
            <w:bottom w:w="0" w:type="dxa"/>
            <w:right w:w="108" w:type="dxa"/>
          </w:tblCellMar>
        </w:tblPrEx>
        <w:trPr>
          <w:trHeight w:val="446"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14:paraId="461621DF">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专机专用耗材</w:t>
            </w:r>
          </w:p>
        </w:tc>
        <w:tc>
          <w:tcPr>
            <w:tcW w:w="1270" w:type="dxa"/>
            <w:tcBorders>
              <w:top w:val="nil"/>
              <w:left w:val="nil"/>
              <w:bottom w:val="single" w:color="auto" w:sz="4" w:space="0"/>
              <w:right w:val="single" w:color="auto" w:sz="4" w:space="0"/>
            </w:tcBorders>
            <w:shd w:val="clear" w:color="auto" w:fill="auto"/>
            <w:vAlign w:val="center"/>
          </w:tcPr>
          <w:p w14:paraId="671F25F9">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0B76D02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29ABF27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0491A81E">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7D588852">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6C417272">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805C76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031171EE">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786C7484">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BAB280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2239F832">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04958F6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r w14:paraId="52033D1A">
        <w:tblPrEx>
          <w:tblCellMar>
            <w:top w:w="0" w:type="dxa"/>
            <w:left w:w="108" w:type="dxa"/>
            <w:bottom w:w="0" w:type="dxa"/>
            <w:right w:w="108" w:type="dxa"/>
          </w:tblCellMar>
        </w:tblPrEx>
        <w:trPr>
          <w:trHeight w:val="446"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14:paraId="58015FE8">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70" w:type="dxa"/>
            <w:tcBorders>
              <w:top w:val="nil"/>
              <w:left w:val="nil"/>
              <w:bottom w:val="single" w:color="auto" w:sz="4" w:space="0"/>
              <w:right w:val="single" w:color="auto" w:sz="4" w:space="0"/>
            </w:tcBorders>
            <w:shd w:val="clear" w:color="auto" w:fill="auto"/>
            <w:vAlign w:val="center"/>
          </w:tcPr>
          <w:p w14:paraId="66B5F5E2">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A02B4F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31B747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6F68768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7B649E5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5A1CBB2">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121DE1B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5FE8FBE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2F12866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267BFF0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E1D61C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10A2C94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r w14:paraId="6967BB82">
        <w:tblPrEx>
          <w:tblCellMar>
            <w:top w:w="0" w:type="dxa"/>
            <w:left w:w="108" w:type="dxa"/>
            <w:bottom w:w="0" w:type="dxa"/>
            <w:right w:w="108" w:type="dxa"/>
          </w:tblCellMar>
        </w:tblPrEx>
        <w:trPr>
          <w:trHeight w:val="446"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14:paraId="3A1BFD7A">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70" w:type="dxa"/>
            <w:tcBorders>
              <w:top w:val="nil"/>
              <w:left w:val="nil"/>
              <w:bottom w:val="single" w:color="auto" w:sz="4" w:space="0"/>
              <w:right w:val="single" w:color="auto" w:sz="4" w:space="0"/>
            </w:tcBorders>
            <w:shd w:val="clear" w:color="auto" w:fill="auto"/>
            <w:vAlign w:val="center"/>
          </w:tcPr>
          <w:p w14:paraId="164CC25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3C8E0E3F">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ED7455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4E59549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A783DA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0B41B70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20BEEB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0B763B59">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18DA552C">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2BB2EE74">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255A246D">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19E8A49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r w14:paraId="396482A8">
        <w:tblPrEx>
          <w:tblCellMar>
            <w:top w:w="0" w:type="dxa"/>
            <w:left w:w="108" w:type="dxa"/>
            <w:bottom w:w="0" w:type="dxa"/>
            <w:right w:w="108" w:type="dxa"/>
          </w:tblCellMar>
        </w:tblPrEx>
        <w:trPr>
          <w:trHeight w:val="446"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14:paraId="4DAC39CA">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非专机专用耗材</w:t>
            </w:r>
          </w:p>
        </w:tc>
        <w:tc>
          <w:tcPr>
            <w:tcW w:w="1270" w:type="dxa"/>
            <w:tcBorders>
              <w:top w:val="nil"/>
              <w:left w:val="nil"/>
              <w:bottom w:val="single" w:color="auto" w:sz="4" w:space="0"/>
              <w:right w:val="single" w:color="auto" w:sz="4" w:space="0"/>
            </w:tcBorders>
            <w:shd w:val="clear" w:color="auto" w:fill="auto"/>
            <w:vAlign w:val="center"/>
          </w:tcPr>
          <w:p w14:paraId="1773647B">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09C6982B">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7D16FD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6369B9C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2FBD934C">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E23E99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C01FEDB">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0F9F73A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0966B51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3BB858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26BAFE1F">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11D2688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r w14:paraId="1F3FF004">
        <w:tblPrEx>
          <w:tblCellMar>
            <w:top w:w="0" w:type="dxa"/>
            <w:left w:w="108" w:type="dxa"/>
            <w:bottom w:w="0" w:type="dxa"/>
            <w:right w:w="108" w:type="dxa"/>
          </w:tblCellMar>
        </w:tblPrEx>
        <w:trPr>
          <w:trHeight w:val="446"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14:paraId="156EAA74">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70" w:type="dxa"/>
            <w:tcBorders>
              <w:top w:val="nil"/>
              <w:left w:val="nil"/>
              <w:bottom w:val="single" w:color="auto" w:sz="4" w:space="0"/>
              <w:right w:val="single" w:color="auto" w:sz="4" w:space="0"/>
            </w:tcBorders>
            <w:shd w:val="clear" w:color="auto" w:fill="auto"/>
            <w:vAlign w:val="center"/>
          </w:tcPr>
          <w:p w14:paraId="0493E7C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71E5FF1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2AB02E9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3B20543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2D722A4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071136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A02704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7D7ABE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26F85B04">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506F493D">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182F537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76B4CD8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r w14:paraId="5B557150">
        <w:tblPrEx>
          <w:tblCellMar>
            <w:top w:w="0" w:type="dxa"/>
            <w:left w:w="108" w:type="dxa"/>
            <w:bottom w:w="0" w:type="dxa"/>
            <w:right w:w="108" w:type="dxa"/>
          </w:tblCellMar>
        </w:tblPrEx>
        <w:trPr>
          <w:trHeight w:val="455"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14:paraId="34011FC7">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70" w:type="dxa"/>
            <w:tcBorders>
              <w:top w:val="nil"/>
              <w:left w:val="nil"/>
              <w:bottom w:val="single" w:color="auto" w:sz="4" w:space="0"/>
              <w:right w:val="single" w:color="auto" w:sz="4" w:space="0"/>
            </w:tcBorders>
            <w:shd w:val="clear" w:color="auto" w:fill="auto"/>
            <w:vAlign w:val="center"/>
          </w:tcPr>
          <w:p w14:paraId="6A185C5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11142CC9">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120D51D">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3478D15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0E0E6E4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7514D8E">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2CA6C71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A1B624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4CBA59FA">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E8E81D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11BC35E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26F57D7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bl>
    <w:p w14:paraId="11D57BAB">
      <w:pPr>
        <w:keepNext w:val="0"/>
        <w:keepLines w:val="0"/>
        <w:widowControl/>
        <w:suppressLineNumbers w:val="0"/>
        <w:adjustRightInd w:val="0"/>
        <w:snapToGrid w:val="0"/>
        <w:spacing w:before="0" w:beforeAutospacing="1" w:after="200" w:afterAutospacing="0" w:line="360" w:lineRule="auto"/>
        <w:ind w:left="0" w:right="0" w:firstLine="4200" w:firstLineChars="1750"/>
        <w:jc w:val="left"/>
        <w:rPr>
          <w:rFonts w:hint="eastAsia" w:ascii="宋体" w:hAnsi="宋体" w:eastAsia="微软雅黑" w:cs="Times New Roman"/>
          <w:sz w:val="24"/>
          <w:szCs w:val="24"/>
        </w:rPr>
      </w:pPr>
      <w:r>
        <w:rPr>
          <w:rFonts w:hint="eastAsia" w:ascii="宋体" w:hAnsi="宋体" w:eastAsia="微软雅黑" w:cs="Times New Roman"/>
          <w:snapToGrid/>
          <w:kern w:val="0"/>
          <w:sz w:val="24"/>
          <w:szCs w:val="24"/>
          <w:lang w:val="en-US" w:eastAsia="zh-CN" w:bidi="ar"/>
        </w:rPr>
        <w:t xml:space="preserve"> </w:t>
      </w:r>
    </w:p>
    <w:p w14:paraId="21F318C2">
      <w:pPr>
        <w:keepNext w:val="0"/>
        <w:keepLines w:val="0"/>
        <w:widowControl/>
        <w:suppressLineNumbers w:val="0"/>
        <w:adjustRightInd w:val="0"/>
        <w:snapToGrid w:val="0"/>
        <w:spacing w:before="0" w:beforeAutospacing="1" w:after="200" w:afterAutospacing="0" w:line="360" w:lineRule="auto"/>
        <w:ind w:left="0" w:right="0" w:firstLine="8640" w:firstLineChars="3600"/>
        <w:jc w:val="left"/>
        <w:rPr>
          <w:rFonts w:hint="default" w:ascii="仿宋_GB2312" w:eastAsia="仿宋_GB2312" w:cs="仿宋_GB2312"/>
          <w:sz w:val="24"/>
          <w:szCs w:val="24"/>
        </w:rPr>
      </w:pPr>
      <w:r>
        <w:rPr>
          <w:rFonts w:hint="default" w:ascii="仿宋_GB2312" w:hAnsi="Tahoma" w:eastAsia="仿宋_GB2312" w:cs="仿宋_GB2312"/>
          <w:snapToGrid/>
          <w:kern w:val="0"/>
          <w:sz w:val="24"/>
          <w:szCs w:val="24"/>
          <w:lang w:val="en-US" w:eastAsia="zh-CN" w:bidi="ar"/>
        </w:rPr>
        <w:t>供应商全称（加盖公章）：</w:t>
      </w:r>
      <w:r>
        <w:rPr>
          <w:rFonts w:hint="default" w:ascii="仿宋_GB2312" w:hAnsi="Tahoma" w:eastAsia="仿宋_GB2312" w:cs="仿宋_GB2312"/>
          <w:snapToGrid/>
          <w:kern w:val="0"/>
          <w:sz w:val="24"/>
          <w:szCs w:val="24"/>
          <w:u w:val="single"/>
          <w:lang w:val="en-US" w:eastAsia="zh-CN" w:bidi="ar"/>
        </w:rPr>
        <w:t xml:space="preserve">                </w:t>
      </w:r>
    </w:p>
    <w:p w14:paraId="21ADB466">
      <w:pPr>
        <w:keepNext w:val="0"/>
        <w:keepLines w:val="0"/>
        <w:widowControl/>
        <w:suppressLineNumbers w:val="0"/>
        <w:adjustRightInd w:val="0"/>
        <w:snapToGrid w:val="0"/>
        <w:spacing w:before="0" w:beforeAutospacing="1" w:after="200" w:afterAutospacing="0" w:line="360" w:lineRule="auto"/>
        <w:ind w:left="0" w:right="0" w:firstLine="8640" w:firstLineChars="3600"/>
        <w:jc w:val="left"/>
        <w:rPr>
          <w:rFonts w:hint="default" w:ascii="仿宋_GB2312" w:eastAsia="仿宋_GB2312" w:cs="仿宋_GB2312"/>
          <w:sz w:val="24"/>
          <w:szCs w:val="24"/>
          <w:u w:val="single"/>
        </w:rPr>
      </w:pPr>
      <w:r>
        <w:rPr>
          <w:rFonts w:hint="default" w:ascii="仿宋_GB2312" w:hAnsi="Tahoma" w:eastAsia="仿宋_GB2312" w:cs="仿宋_GB2312"/>
          <w:snapToGrid/>
          <w:kern w:val="0"/>
          <w:sz w:val="24"/>
          <w:szCs w:val="24"/>
          <w:lang w:val="en-US" w:eastAsia="zh-CN" w:bidi="ar"/>
        </w:rPr>
        <w:t>投标代表签字：</w:t>
      </w:r>
      <w:r>
        <w:rPr>
          <w:rFonts w:hint="default" w:ascii="仿宋_GB2312" w:hAnsi="Tahoma" w:eastAsia="仿宋_GB2312" w:cs="仿宋_GB2312"/>
          <w:snapToGrid/>
          <w:kern w:val="0"/>
          <w:sz w:val="24"/>
          <w:szCs w:val="24"/>
          <w:u w:val="single"/>
          <w:lang w:val="en-US" w:eastAsia="zh-CN" w:bidi="ar"/>
        </w:rPr>
        <w:t xml:space="preserve">                          </w:t>
      </w:r>
    </w:p>
    <w:p w14:paraId="4BE3185C">
      <w:pPr>
        <w:keepNext w:val="0"/>
        <w:keepLines w:val="0"/>
        <w:widowControl/>
        <w:suppressLineNumbers w:val="0"/>
        <w:adjustRightInd w:val="0"/>
        <w:snapToGrid w:val="0"/>
        <w:spacing w:before="0" w:beforeAutospacing="1" w:after="200" w:afterAutospacing="0" w:line="360" w:lineRule="auto"/>
        <w:ind w:left="0" w:right="0" w:firstLine="8640" w:firstLineChars="3600"/>
        <w:jc w:val="left"/>
        <w:rPr>
          <w:rFonts w:hint="default" w:ascii="仿宋_GB2312" w:eastAsia="仿宋_GB2312" w:cs="仿宋_GB2312"/>
          <w:sz w:val="24"/>
          <w:szCs w:val="24"/>
          <w:u w:val="single"/>
        </w:rPr>
        <w:sectPr>
          <w:pgSz w:w="15842" w:h="12242" w:orient="landscape"/>
          <w:pgMar w:top="1418" w:right="1418" w:bottom="1418" w:left="1418" w:header="851" w:footer="992" w:gutter="0"/>
          <w:lnNumType w:countBy="0" w:distance="360"/>
          <w:cols w:space="720" w:num="1"/>
          <w:titlePg/>
          <w:rtlGutter w:val="0"/>
          <w:docGrid w:type="lines" w:linePitch="303" w:charSpace="0"/>
        </w:sectPr>
      </w:pPr>
      <w:r>
        <w:rPr>
          <w:rFonts w:hint="default" w:ascii="仿宋_GB2312" w:hAnsi="Tahoma" w:eastAsia="仿宋_GB2312" w:cs="仿宋_GB2312"/>
          <w:snapToGrid/>
          <w:kern w:val="0"/>
          <w:sz w:val="24"/>
          <w:szCs w:val="24"/>
          <w:lang w:val="en-US" w:eastAsia="zh-CN" w:bidi="ar"/>
        </w:rPr>
        <w:t>日    期：</w:t>
      </w:r>
      <w:r>
        <w:rPr>
          <w:rFonts w:hint="default" w:ascii="仿宋_GB2312" w:hAnsi="Tahoma" w:eastAsia="仿宋_GB2312" w:cs="仿宋_GB2312"/>
          <w:snapToGrid/>
          <w:kern w:val="0"/>
          <w:sz w:val="24"/>
          <w:szCs w:val="24"/>
          <w:u w:val="single"/>
          <w:lang w:val="en-US" w:eastAsia="zh-CN" w:bidi="ar"/>
        </w:rPr>
        <w:t xml:space="preserve">                           </w:t>
      </w:r>
    </w:p>
    <w:p w14:paraId="15CADF98">
      <w:pPr>
        <w:adjustRightInd/>
        <w:snapToGrid/>
        <w:spacing w:after="0" w:line="375" w:lineRule="atLeast"/>
        <w:jc w:val="both"/>
        <w:rPr>
          <w:rFonts w:hint="eastAsia" w:asciiTheme="minorEastAsia" w:hAnsiTheme="minorEastAsia" w:eastAsiaTheme="minorEastAsia" w:cstheme="minorEastAsia"/>
          <w:sz w:val="28"/>
          <w:szCs w:val="28"/>
          <w:u w:val="single"/>
          <w:lang w:eastAsia="zh-CN"/>
        </w:rPr>
      </w:pPr>
    </w:p>
    <w:p w14:paraId="4B3C74F4">
      <w:pPr>
        <w:spacing w:beforeLines="0" w:afterLines="0"/>
        <w:rPr>
          <w:rFonts w:hint="eastAsia" w:ascii="宋体" w:hAnsi="宋体"/>
          <w:sz w:val="28"/>
        </w:rPr>
      </w:pPr>
      <w:r>
        <w:rPr>
          <w:rFonts w:hint="eastAsia" w:ascii="宋体" w:hAnsi="宋体"/>
          <w:sz w:val="28"/>
        </w:rPr>
        <w:t>附件5：</w:t>
      </w:r>
    </w:p>
    <w:p w14:paraId="5A00DD28">
      <w:pPr>
        <w:spacing w:beforeLines="0" w:afterLines="0" w:line="360" w:lineRule="auto"/>
        <w:jc w:val="center"/>
        <w:rPr>
          <w:rFonts w:hint="eastAsia" w:ascii="宋体" w:hAnsi="宋体"/>
          <w:b/>
          <w:sz w:val="36"/>
        </w:rPr>
      </w:pPr>
      <w:r>
        <w:rPr>
          <w:rFonts w:hint="eastAsia" w:ascii="宋体" w:hAnsi="宋体"/>
          <w:b/>
          <w:sz w:val="36"/>
        </w:rPr>
        <w:t>不同品牌同档次型号、关键参数、配置对比表</w:t>
      </w:r>
    </w:p>
    <w:p w14:paraId="37986084">
      <w:pPr>
        <w:spacing w:beforeLines="0" w:afterLines="0" w:line="360" w:lineRule="auto"/>
        <w:jc w:val="center"/>
        <w:rPr>
          <w:rFonts w:hint="eastAsia" w:ascii="宋体" w:hAnsi="宋体"/>
          <w:b/>
          <w:color w:val="000000"/>
          <w:sz w:val="20"/>
        </w:rPr>
      </w:pPr>
      <w:r>
        <w:rPr>
          <w:rFonts w:hint="eastAsia" w:ascii="宋体" w:hAnsi="宋体"/>
          <w:b/>
          <w:sz w:val="32"/>
        </w:rPr>
        <w:t>（项目名称：</w:t>
      </w:r>
      <w:r>
        <w:rPr>
          <w:rFonts w:hint="eastAsia" w:ascii="宋体" w:hAnsi="宋体"/>
          <w:b/>
          <w:sz w:val="32"/>
          <w:u w:val="single"/>
        </w:rPr>
        <w:t xml:space="preserve">                       </w:t>
      </w:r>
      <w:r>
        <w:rPr>
          <w:rFonts w:hint="eastAsia" w:ascii="宋体" w:hAnsi="宋体"/>
          <w:b/>
          <w:sz w:val="32"/>
        </w:rPr>
        <w:t>）</w:t>
      </w:r>
    </w:p>
    <w:tbl>
      <w:tblPr>
        <w:tblStyle w:val="5"/>
        <w:tblW w:w="9792" w:type="dxa"/>
        <w:tblInd w:w="-5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0"/>
        <w:gridCol w:w="2694"/>
        <w:gridCol w:w="1984"/>
        <w:gridCol w:w="2410"/>
        <w:gridCol w:w="1134"/>
      </w:tblGrid>
      <w:tr w14:paraId="27B5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5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5E7F888">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r>
              <w:rPr>
                <w:rFonts w:hint="eastAsia" w:ascii="宋体" w:hAnsi="宋体"/>
                <w:b/>
                <w:color w:val="000000"/>
                <w:sz w:val="24"/>
              </w:rPr>
              <w:t>品牌/型号</w:t>
            </w:r>
          </w:p>
        </w:tc>
        <w:tc>
          <w:tcPr>
            <w:tcW w:w="2694" w:type="dxa"/>
            <w:tcBorders>
              <w:top w:val="single" w:color="auto" w:sz="4" w:space="0"/>
              <w:left w:val="nil"/>
              <w:bottom w:val="single" w:color="auto" w:sz="4" w:space="0"/>
              <w:right w:val="single" w:color="auto" w:sz="4" w:space="0"/>
              <w:tl2br w:val="nil"/>
              <w:tr2bl w:val="nil"/>
            </w:tcBorders>
            <w:vAlign w:val="center"/>
          </w:tcPr>
          <w:p w14:paraId="0749A888">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r>
              <w:rPr>
                <w:rFonts w:hint="eastAsia" w:ascii="宋体" w:hAnsi="宋体"/>
                <w:b/>
                <w:color w:val="000000"/>
                <w:sz w:val="24"/>
              </w:rPr>
              <w:t>品牌1</w:t>
            </w:r>
          </w:p>
        </w:tc>
        <w:tc>
          <w:tcPr>
            <w:tcW w:w="1984" w:type="dxa"/>
            <w:tcBorders>
              <w:top w:val="single" w:color="auto" w:sz="4" w:space="0"/>
              <w:left w:val="nil"/>
              <w:bottom w:val="single" w:color="auto" w:sz="4" w:space="0"/>
              <w:right w:val="single" w:color="auto" w:sz="4" w:space="0"/>
              <w:tl2br w:val="nil"/>
              <w:tr2bl w:val="nil"/>
            </w:tcBorders>
            <w:vAlign w:val="center"/>
          </w:tcPr>
          <w:p w14:paraId="44C9C38F">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r>
              <w:rPr>
                <w:rFonts w:hint="eastAsia" w:ascii="宋体" w:hAnsi="宋体"/>
                <w:b/>
                <w:color w:val="000000"/>
                <w:sz w:val="24"/>
              </w:rPr>
              <w:t>品牌2</w:t>
            </w:r>
          </w:p>
        </w:tc>
        <w:tc>
          <w:tcPr>
            <w:tcW w:w="2410" w:type="dxa"/>
            <w:tcBorders>
              <w:top w:val="single" w:color="auto" w:sz="4" w:space="0"/>
              <w:left w:val="nil"/>
              <w:bottom w:val="single" w:color="auto" w:sz="4" w:space="0"/>
              <w:right w:val="single" w:color="auto" w:sz="4" w:space="0"/>
              <w:tl2br w:val="nil"/>
              <w:tr2bl w:val="nil"/>
            </w:tcBorders>
            <w:vAlign w:val="center"/>
          </w:tcPr>
          <w:p w14:paraId="3DE5D0B7">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r>
              <w:rPr>
                <w:rFonts w:hint="eastAsia" w:ascii="宋体" w:hAnsi="宋体"/>
                <w:b/>
                <w:color w:val="000000"/>
                <w:sz w:val="24"/>
              </w:rPr>
              <w:t>品牌3</w:t>
            </w:r>
          </w:p>
        </w:tc>
        <w:tc>
          <w:tcPr>
            <w:tcW w:w="1134" w:type="dxa"/>
            <w:tcBorders>
              <w:top w:val="single" w:color="auto" w:sz="4" w:space="0"/>
              <w:left w:val="nil"/>
              <w:bottom w:val="single" w:color="auto" w:sz="4" w:space="0"/>
              <w:right w:val="single" w:color="auto" w:sz="4" w:space="0"/>
              <w:tl2br w:val="nil"/>
              <w:tr2bl w:val="nil"/>
            </w:tcBorders>
            <w:vAlign w:val="center"/>
          </w:tcPr>
          <w:p w14:paraId="1888F3BA">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r>
              <w:rPr>
                <w:rFonts w:hint="eastAsia" w:ascii="宋体" w:hAnsi="宋体"/>
                <w:b/>
                <w:color w:val="000000"/>
                <w:sz w:val="24"/>
              </w:rPr>
              <w:t>备注</w:t>
            </w:r>
          </w:p>
        </w:tc>
      </w:tr>
      <w:tr w14:paraId="59F7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BA71DF0">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p>
        </w:tc>
        <w:tc>
          <w:tcPr>
            <w:tcW w:w="2694" w:type="dxa"/>
            <w:tcBorders>
              <w:top w:val="nil"/>
              <w:left w:val="nil"/>
              <w:bottom w:val="single" w:color="auto" w:sz="4" w:space="0"/>
              <w:right w:val="single" w:color="auto" w:sz="4" w:space="0"/>
              <w:tl2br w:val="nil"/>
              <w:tr2bl w:val="nil"/>
            </w:tcBorders>
            <w:vAlign w:val="center"/>
          </w:tcPr>
          <w:p w14:paraId="702A045B">
            <w:pPr>
              <w:keepNext w:val="0"/>
              <w:keepLines w:val="0"/>
              <w:widowControl/>
              <w:suppressLineNumbers w:val="0"/>
              <w:spacing w:before="0" w:beforeLines="0" w:beforeAutospacing="0" w:afterLines="0" w:afterAutospacing="0"/>
              <w:ind w:left="0" w:right="0"/>
              <w:jc w:val="center"/>
              <w:rPr>
                <w:rFonts w:hint="eastAsia" w:ascii="宋体" w:hAnsi="宋体"/>
                <w:color w:val="000000"/>
                <w:sz w:val="21"/>
              </w:rPr>
            </w:pPr>
          </w:p>
        </w:tc>
        <w:tc>
          <w:tcPr>
            <w:tcW w:w="1984" w:type="dxa"/>
            <w:tcBorders>
              <w:top w:val="nil"/>
              <w:left w:val="nil"/>
              <w:bottom w:val="single" w:color="auto" w:sz="4" w:space="0"/>
              <w:right w:val="single" w:color="auto" w:sz="4" w:space="0"/>
              <w:tl2br w:val="nil"/>
              <w:tr2bl w:val="nil"/>
            </w:tcBorders>
            <w:vAlign w:val="center"/>
          </w:tcPr>
          <w:p w14:paraId="0967143E">
            <w:pPr>
              <w:keepNext w:val="0"/>
              <w:keepLines w:val="0"/>
              <w:widowControl/>
              <w:suppressLineNumbers w:val="0"/>
              <w:spacing w:before="0" w:beforeLines="0" w:beforeAutospacing="0" w:afterLines="0" w:afterAutospacing="0"/>
              <w:ind w:left="0" w:right="0"/>
              <w:jc w:val="center"/>
              <w:rPr>
                <w:rFonts w:hint="eastAsia" w:ascii="宋体" w:hAnsi="宋体"/>
                <w:color w:val="000000"/>
                <w:sz w:val="21"/>
              </w:rPr>
            </w:pPr>
          </w:p>
        </w:tc>
        <w:tc>
          <w:tcPr>
            <w:tcW w:w="2410" w:type="dxa"/>
            <w:tcBorders>
              <w:top w:val="nil"/>
              <w:left w:val="nil"/>
              <w:bottom w:val="single" w:color="auto" w:sz="4" w:space="0"/>
              <w:right w:val="single" w:color="auto" w:sz="4" w:space="0"/>
              <w:tl2br w:val="nil"/>
              <w:tr2bl w:val="nil"/>
            </w:tcBorders>
            <w:vAlign w:val="center"/>
          </w:tcPr>
          <w:p w14:paraId="7E23A9C5">
            <w:pPr>
              <w:keepNext w:val="0"/>
              <w:keepLines w:val="0"/>
              <w:widowControl/>
              <w:suppressLineNumbers w:val="0"/>
              <w:spacing w:before="0" w:beforeLines="0" w:beforeAutospacing="0" w:afterLines="0" w:afterAutospacing="0"/>
              <w:ind w:left="0" w:right="0"/>
              <w:jc w:val="center"/>
              <w:rPr>
                <w:rFonts w:hint="eastAsia" w:ascii="宋体" w:hAnsi="宋体"/>
                <w:color w:val="000000"/>
                <w:sz w:val="21"/>
              </w:rPr>
            </w:pPr>
          </w:p>
        </w:tc>
        <w:tc>
          <w:tcPr>
            <w:tcW w:w="1134" w:type="dxa"/>
            <w:tcBorders>
              <w:top w:val="nil"/>
              <w:left w:val="nil"/>
              <w:bottom w:val="single" w:color="auto" w:sz="4" w:space="0"/>
              <w:right w:val="single" w:color="auto" w:sz="4" w:space="0"/>
              <w:tl2br w:val="nil"/>
              <w:tr2bl w:val="nil"/>
            </w:tcBorders>
            <w:vAlign w:val="center"/>
          </w:tcPr>
          <w:p w14:paraId="12A6A1F1">
            <w:pPr>
              <w:keepNext w:val="0"/>
              <w:keepLines w:val="0"/>
              <w:widowControl/>
              <w:suppressLineNumbers w:val="0"/>
              <w:spacing w:before="0" w:beforeLines="0" w:beforeAutospacing="0" w:afterLines="0" w:afterAutospacing="0"/>
              <w:ind w:left="0" w:right="0"/>
              <w:jc w:val="center"/>
              <w:rPr>
                <w:rFonts w:hint="default"/>
                <w:sz w:val="21"/>
              </w:rPr>
            </w:pPr>
          </w:p>
        </w:tc>
      </w:tr>
      <w:tr w14:paraId="7E69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21C8E296">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1.产地</w:t>
            </w:r>
          </w:p>
          <w:p w14:paraId="4175F526">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（国产/进口）</w:t>
            </w:r>
          </w:p>
        </w:tc>
        <w:tc>
          <w:tcPr>
            <w:tcW w:w="2694" w:type="dxa"/>
            <w:tcBorders>
              <w:top w:val="nil"/>
              <w:left w:val="nil"/>
              <w:bottom w:val="single" w:color="auto" w:sz="4" w:space="0"/>
              <w:right w:val="single" w:color="auto" w:sz="4" w:space="0"/>
              <w:tl2br w:val="nil"/>
              <w:tr2bl w:val="nil"/>
            </w:tcBorders>
            <w:vAlign w:val="center"/>
          </w:tcPr>
          <w:p w14:paraId="334A5D5F">
            <w:pPr>
              <w:keepNext w:val="0"/>
              <w:keepLines w:val="0"/>
              <w:widowControl/>
              <w:suppressLineNumbers w:val="0"/>
              <w:spacing w:before="0" w:beforeLines="0" w:beforeAutospacing="0" w:afterLines="0" w:afterAutospacing="0"/>
              <w:ind w:left="0" w:right="0"/>
              <w:rPr>
                <w:rFonts w:hint="eastAsia" w:ascii="宋体" w:hAnsi="宋体"/>
                <w:color w:val="000000"/>
                <w:sz w:val="21"/>
              </w:rPr>
            </w:pPr>
          </w:p>
        </w:tc>
        <w:tc>
          <w:tcPr>
            <w:tcW w:w="1984" w:type="dxa"/>
            <w:tcBorders>
              <w:top w:val="nil"/>
              <w:left w:val="nil"/>
              <w:bottom w:val="single" w:color="auto" w:sz="4" w:space="0"/>
              <w:right w:val="single" w:color="auto" w:sz="4" w:space="0"/>
              <w:tl2br w:val="nil"/>
              <w:tr2bl w:val="nil"/>
            </w:tcBorders>
            <w:vAlign w:val="center"/>
          </w:tcPr>
          <w:p w14:paraId="2CB25C63">
            <w:pPr>
              <w:keepNext w:val="0"/>
              <w:keepLines w:val="0"/>
              <w:widowControl/>
              <w:suppressLineNumbers w:val="0"/>
              <w:spacing w:before="0" w:beforeLines="0" w:beforeAutospacing="0" w:afterLines="0" w:afterAutospacing="0"/>
              <w:ind w:left="0" w:right="0"/>
              <w:rPr>
                <w:rFonts w:hint="eastAsia" w:ascii="宋体" w:hAnsi="宋体"/>
                <w:color w:val="000000"/>
                <w:sz w:val="21"/>
              </w:rPr>
            </w:pPr>
          </w:p>
        </w:tc>
        <w:tc>
          <w:tcPr>
            <w:tcW w:w="2410" w:type="dxa"/>
            <w:tcBorders>
              <w:top w:val="nil"/>
              <w:left w:val="nil"/>
              <w:bottom w:val="single" w:color="auto" w:sz="4" w:space="0"/>
              <w:right w:val="single" w:color="auto" w:sz="4" w:space="0"/>
              <w:tl2br w:val="nil"/>
              <w:tr2bl w:val="nil"/>
            </w:tcBorders>
            <w:vAlign w:val="center"/>
          </w:tcPr>
          <w:p w14:paraId="5158BEB3">
            <w:pPr>
              <w:keepNext w:val="0"/>
              <w:keepLines w:val="0"/>
              <w:widowControl/>
              <w:suppressLineNumbers w:val="0"/>
              <w:spacing w:before="0" w:beforeLines="0" w:beforeAutospacing="0" w:afterLines="0" w:afterAutospacing="0"/>
              <w:ind w:left="0" w:right="0"/>
              <w:rPr>
                <w:rFonts w:hint="eastAsia" w:ascii="宋体" w:hAnsi="宋体"/>
                <w:color w:val="000000"/>
                <w:sz w:val="21"/>
              </w:rPr>
            </w:pPr>
          </w:p>
        </w:tc>
        <w:tc>
          <w:tcPr>
            <w:tcW w:w="1134" w:type="dxa"/>
            <w:tcBorders>
              <w:top w:val="nil"/>
              <w:left w:val="nil"/>
              <w:bottom w:val="single" w:color="auto" w:sz="4" w:space="0"/>
              <w:right w:val="single" w:color="auto" w:sz="4" w:space="0"/>
              <w:tl2br w:val="nil"/>
              <w:tr2bl w:val="nil"/>
            </w:tcBorders>
            <w:vAlign w:val="center"/>
          </w:tcPr>
          <w:p w14:paraId="698D9220">
            <w:pPr>
              <w:keepNext w:val="0"/>
              <w:keepLines w:val="0"/>
              <w:widowControl/>
              <w:suppressLineNumbers w:val="0"/>
              <w:spacing w:before="0" w:beforeLines="0" w:beforeAutospacing="0" w:afterLines="0" w:afterAutospacing="0"/>
              <w:ind w:left="0" w:right="0"/>
              <w:rPr>
                <w:rFonts w:hint="default"/>
                <w:sz w:val="21"/>
              </w:rPr>
            </w:pPr>
          </w:p>
        </w:tc>
      </w:tr>
      <w:tr w14:paraId="2F45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7086E636">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2.产品注册证</w:t>
            </w:r>
          </w:p>
        </w:tc>
        <w:tc>
          <w:tcPr>
            <w:tcW w:w="2694" w:type="dxa"/>
            <w:tcBorders>
              <w:top w:val="nil"/>
              <w:left w:val="nil"/>
              <w:bottom w:val="single" w:color="auto" w:sz="4" w:space="0"/>
              <w:right w:val="single" w:color="auto" w:sz="4" w:space="0"/>
              <w:tl2br w:val="nil"/>
              <w:tr2bl w:val="nil"/>
            </w:tcBorders>
            <w:vAlign w:val="center"/>
          </w:tcPr>
          <w:p w14:paraId="1D75DBA2">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6F1CF457">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2B3432D6">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2D7659A9">
            <w:pPr>
              <w:keepNext w:val="0"/>
              <w:keepLines w:val="0"/>
              <w:widowControl/>
              <w:suppressLineNumbers w:val="0"/>
              <w:spacing w:before="0" w:beforeLines="0" w:beforeAutospacing="0" w:afterLines="0" w:afterAutospacing="0"/>
              <w:ind w:left="0" w:right="0"/>
              <w:rPr>
                <w:rFonts w:hint="default"/>
                <w:sz w:val="21"/>
              </w:rPr>
            </w:pPr>
          </w:p>
        </w:tc>
      </w:tr>
      <w:tr w14:paraId="3850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7C210899">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3.关键参数1</w:t>
            </w:r>
          </w:p>
          <w:p w14:paraId="3E910B4E">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（参数名称）</w:t>
            </w:r>
          </w:p>
        </w:tc>
        <w:tc>
          <w:tcPr>
            <w:tcW w:w="2694" w:type="dxa"/>
            <w:tcBorders>
              <w:top w:val="nil"/>
              <w:left w:val="nil"/>
              <w:bottom w:val="single" w:color="auto" w:sz="4" w:space="0"/>
              <w:right w:val="single" w:color="auto" w:sz="4" w:space="0"/>
              <w:tl2br w:val="nil"/>
              <w:tr2bl w:val="nil"/>
            </w:tcBorders>
            <w:vAlign w:val="center"/>
          </w:tcPr>
          <w:p w14:paraId="016908C2">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58EB9D46">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1FE80E06">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1A8725B1">
            <w:pPr>
              <w:keepNext w:val="0"/>
              <w:keepLines w:val="0"/>
              <w:widowControl/>
              <w:suppressLineNumbers w:val="0"/>
              <w:spacing w:before="0" w:beforeLines="0" w:beforeAutospacing="0" w:afterLines="0" w:afterAutospacing="0"/>
              <w:ind w:left="0" w:right="0"/>
              <w:rPr>
                <w:rFonts w:hint="default"/>
                <w:sz w:val="21"/>
              </w:rPr>
            </w:pPr>
          </w:p>
        </w:tc>
      </w:tr>
      <w:tr w14:paraId="345C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705E1768">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4.关键参数2</w:t>
            </w:r>
          </w:p>
          <w:p w14:paraId="7FDDDFEE">
            <w:pPr>
              <w:keepNext w:val="0"/>
              <w:keepLines w:val="0"/>
              <w:widowControl/>
              <w:suppressLineNumbers w:val="0"/>
              <w:spacing w:before="0" w:beforeLines="0" w:beforeAutospacing="0" w:afterLines="0" w:afterAutospacing="0"/>
              <w:ind w:left="0" w:right="0"/>
              <w:rPr>
                <w:rFonts w:hint="default"/>
                <w:sz w:val="21"/>
              </w:rPr>
            </w:pPr>
            <w:r>
              <w:rPr>
                <w:rFonts w:hint="eastAsia" w:ascii="宋体" w:hAnsi="宋体"/>
                <w:color w:val="000000"/>
                <w:sz w:val="21"/>
              </w:rPr>
              <w:t>（参数名称）</w:t>
            </w:r>
          </w:p>
        </w:tc>
        <w:tc>
          <w:tcPr>
            <w:tcW w:w="2694" w:type="dxa"/>
            <w:tcBorders>
              <w:top w:val="nil"/>
              <w:left w:val="nil"/>
              <w:bottom w:val="single" w:color="auto" w:sz="4" w:space="0"/>
              <w:right w:val="single" w:color="auto" w:sz="4" w:space="0"/>
              <w:tl2br w:val="nil"/>
              <w:tr2bl w:val="nil"/>
            </w:tcBorders>
            <w:vAlign w:val="center"/>
          </w:tcPr>
          <w:p w14:paraId="23C20F4A">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3FF79928">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17439FE9">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429F114C">
            <w:pPr>
              <w:keepNext w:val="0"/>
              <w:keepLines w:val="0"/>
              <w:widowControl/>
              <w:suppressLineNumbers w:val="0"/>
              <w:spacing w:before="0" w:beforeLines="0" w:beforeAutospacing="0" w:afterLines="0" w:afterAutospacing="0"/>
              <w:ind w:left="0" w:right="0"/>
              <w:rPr>
                <w:rFonts w:hint="default"/>
                <w:sz w:val="21"/>
              </w:rPr>
            </w:pPr>
          </w:p>
        </w:tc>
      </w:tr>
      <w:tr w14:paraId="0B55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409D0ADB">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5.关键参数3</w:t>
            </w:r>
          </w:p>
          <w:p w14:paraId="5127B279">
            <w:pPr>
              <w:keepNext w:val="0"/>
              <w:keepLines w:val="0"/>
              <w:widowControl/>
              <w:suppressLineNumbers w:val="0"/>
              <w:spacing w:before="0" w:beforeLines="0" w:beforeAutospacing="0" w:afterLines="0" w:afterAutospacing="0"/>
              <w:ind w:left="0" w:right="0"/>
              <w:rPr>
                <w:rFonts w:hint="default"/>
                <w:sz w:val="21"/>
              </w:rPr>
            </w:pPr>
            <w:r>
              <w:rPr>
                <w:rFonts w:hint="eastAsia" w:ascii="宋体" w:hAnsi="宋体"/>
                <w:color w:val="000000"/>
                <w:sz w:val="21"/>
              </w:rPr>
              <w:t>（参数名称）</w:t>
            </w:r>
          </w:p>
        </w:tc>
        <w:tc>
          <w:tcPr>
            <w:tcW w:w="2694" w:type="dxa"/>
            <w:tcBorders>
              <w:top w:val="nil"/>
              <w:left w:val="nil"/>
              <w:bottom w:val="single" w:color="auto" w:sz="4" w:space="0"/>
              <w:right w:val="single" w:color="auto" w:sz="4" w:space="0"/>
              <w:tl2br w:val="nil"/>
              <w:tr2bl w:val="nil"/>
            </w:tcBorders>
            <w:vAlign w:val="center"/>
          </w:tcPr>
          <w:p w14:paraId="20CAAEE9">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62D76684">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39E4F7E8">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0A58A8C1">
            <w:pPr>
              <w:keepNext w:val="0"/>
              <w:keepLines w:val="0"/>
              <w:widowControl/>
              <w:suppressLineNumbers w:val="0"/>
              <w:spacing w:before="0" w:beforeLines="0" w:beforeAutospacing="0" w:afterLines="0" w:afterAutospacing="0"/>
              <w:ind w:left="0" w:right="0"/>
              <w:rPr>
                <w:rFonts w:hint="default"/>
                <w:sz w:val="21"/>
              </w:rPr>
            </w:pPr>
          </w:p>
        </w:tc>
      </w:tr>
      <w:tr w14:paraId="000A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725E077E">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6.关键参数4</w:t>
            </w:r>
          </w:p>
          <w:p w14:paraId="324E07E2">
            <w:pPr>
              <w:keepNext w:val="0"/>
              <w:keepLines w:val="0"/>
              <w:widowControl/>
              <w:suppressLineNumbers w:val="0"/>
              <w:spacing w:before="0" w:beforeLines="0" w:beforeAutospacing="0" w:afterLines="0" w:afterAutospacing="0"/>
              <w:ind w:left="0" w:right="0"/>
              <w:rPr>
                <w:rFonts w:hint="default"/>
                <w:sz w:val="21"/>
              </w:rPr>
            </w:pPr>
            <w:r>
              <w:rPr>
                <w:rFonts w:hint="eastAsia" w:ascii="宋体" w:hAnsi="宋体"/>
                <w:color w:val="000000"/>
                <w:sz w:val="21"/>
              </w:rPr>
              <w:t>（参数名称）</w:t>
            </w:r>
          </w:p>
        </w:tc>
        <w:tc>
          <w:tcPr>
            <w:tcW w:w="2694" w:type="dxa"/>
            <w:tcBorders>
              <w:top w:val="nil"/>
              <w:left w:val="nil"/>
              <w:bottom w:val="single" w:color="auto" w:sz="4" w:space="0"/>
              <w:right w:val="single" w:color="auto" w:sz="4" w:space="0"/>
              <w:tl2br w:val="nil"/>
              <w:tr2bl w:val="nil"/>
            </w:tcBorders>
            <w:vAlign w:val="center"/>
          </w:tcPr>
          <w:p w14:paraId="5DD54A91">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6FA63CC6">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0D8A3042">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1D25DB27">
            <w:pPr>
              <w:keepNext w:val="0"/>
              <w:keepLines w:val="0"/>
              <w:widowControl/>
              <w:suppressLineNumbers w:val="0"/>
              <w:spacing w:before="0" w:beforeLines="0" w:beforeAutospacing="0" w:afterLines="0" w:afterAutospacing="0"/>
              <w:ind w:left="0" w:right="0"/>
              <w:rPr>
                <w:rFonts w:hint="default"/>
                <w:sz w:val="21"/>
              </w:rPr>
            </w:pPr>
          </w:p>
        </w:tc>
      </w:tr>
      <w:tr w14:paraId="1C9F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40BED9F8">
            <w:pPr>
              <w:keepNext w:val="0"/>
              <w:keepLines w:val="0"/>
              <w:widowControl/>
              <w:suppressLineNumbers w:val="0"/>
              <w:spacing w:before="0" w:beforeLines="0" w:beforeAutospacing="0" w:afterLines="0" w:afterAutospacing="0"/>
              <w:ind w:left="0" w:right="0"/>
              <w:rPr>
                <w:rFonts w:hint="default"/>
                <w:sz w:val="21"/>
              </w:rPr>
            </w:pPr>
            <w:r>
              <w:rPr>
                <w:rFonts w:hint="eastAsia" w:ascii="宋体" w:hAnsi="宋体"/>
                <w:color w:val="000000"/>
                <w:sz w:val="21"/>
              </w:rPr>
              <w:t>…………</w:t>
            </w:r>
          </w:p>
        </w:tc>
        <w:tc>
          <w:tcPr>
            <w:tcW w:w="2694" w:type="dxa"/>
            <w:tcBorders>
              <w:top w:val="nil"/>
              <w:left w:val="nil"/>
              <w:bottom w:val="single" w:color="auto" w:sz="4" w:space="0"/>
              <w:right w:val="single" w:color="auto" w:sz="4" w:space="0"/>
              <w:tl2br w:val="nil"/>
              <w:tr2bl w:val="nil"/>
            </w:tcBorders>
            <w:vAlign w:val="center"/>
          </w:tcPr>
          <w:p w14:paraId="3057F8C3">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3DD29E0C">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3257D725">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64F02781">
            <w:pPr>
              <w:keepNext w:val="0"/>
              <w:keepLines w:val="0"/>
              <w:widowControl/>
              <w:suppressLineNumbers w:val="0"/>
              <w:spacing w:before="0" w:beforeLines="0" w:beforeAutospacing="0" w:afterLines="0" w:afterAutospacing="0"/>
              <w:ind w:left="0" w:right="0"/>
              <w:rPr>
                <w:rFonts w:hint="default"/>
                <w:sz w:val="21"/>
              </w:rPr>
            </w:pPr>
          </w:p>
        </w:tc>
      </w:tr>
      <w:tr w14:paraId="2906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3CFAA5EC">
            <w:pPr>
              <w:keepNext w:val="0"/>
              <w:keepLines w:val="0"/>
              <w:widowControl/>
              <w:suppressLineNumbers w:val="0"/>
              <w:spacing w:before="0" w:beforeLines="0" w:beforeAutospacing="0" w:afterLines="0" w:afterAutospacing="0"/>
              <w:ind w:left="0" w:right="0"/>
              <w:jc w:val="center"/>
              <w:rPr>
                <w:rFonts w:hint="eastAsia" w:ascii="宋体" w:hAnsi="宋体"/>
                <w:color w:val="000000"/>
                <w:sz w:val="21"/>
              </w:rPr>
            </w:pPr>
            <w:r>
              <w:rPr>
                <w:rFonts w:hint="eastAsia" w:ascii="宋体" w:hAnsi="宋体"/>
                <w:b/>
                <w:color w:val="000000"/>
                <w:sz w:val="24"/>
              </w:rPr>
              <w:t>配置对比</w:t>
            </w:r>
          </w:p>
        </w:tc>
        <w:tc>
          <w:tcPr>
            <w:tcW w:w="8222" w:type="dxa"/>
            <w:gridSpan w:val="4"/>
            <w:tcBorders>
              <w:top w:val="nil"/>
              <w:left w:val="nil"/>
              <w:bottom w:val="single" w:color="auto" w:sz="4" w:space="0"/>
              <w:right w:val="single" w:color="auto" w:sz="4" w:space="0"/>
              <w:tl2br w:val="nil"/>
              <w:tr2bl w:val="nil"/>
            </w:tcBorders>
            <w:vAlign w:val="center"/>
          </w:tcPr>
          <w:p w14:paraId="20C1517E">
            <w:pPr>
              <w:keepNext w:val="0"/>
              <w:keepLines w:val="0"/>
              <w:widowControl/>
              <w:suppressLineNumbers w:val="0"/>
              <w:spacing w:before="0" w:beforeLines="0" w:beforeAutospacing="0" w:afterLines="0" w:afterAutospacing="0"/>
              <w:ind w:left="0" w:right="0"/>
              <w:rPr>
                <w:rFonts w:hint="default"/>
                <w:sz w:val="21"/>
              </w:rPr>
            </w:pPr>
          </w:p>
        </w:tc>
      </w:tr>
      <w:tr w14:paraId="7B2D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2C8BBA44">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9.配置1</w:t>
            </w:r>
          </w:p>
          <w:p w14:paraId="6EF24920">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（配置内容）</w:t>
            </w:r>
          </w:p>
        </w:tc>
        <w:tc>
          <w:tcPr>
            <w:tcW w:w="2694" w:type="dxa"/>
            <w:tcBorders>
              <w:top w:val="single" w:color="auto" w:sz="4" w:space="0"/>
              <w:left w:val="nil"/>
              <w:bottom w:val="single" w:color="auto" w:sz="4" w:space="0"/>
              <w:right w:val="single" w:color="auto" w:sz="4" w:space="0"/>
              <w:tl2br w:val="nil"/>
              <w:tr2bl w:val="nil"/>
            </w:tcBorders>
            <w:vAlign w:val="center"/>
          </w:tcPr>
          <w:p w14:paraId="6098CD05">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11A9DF7B">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0DA5BBAA">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752288A1">
            <w:pPr>
              <w:keepNext w:val="0"/>
              <w:keepLines w:val="0"/>
              <w:widowControl/>
              <w:suppressLineNumbers w:val="0"/>
              <w:spacing w:before="0" w:beforeLines="0" w:beforeAutospacing="0" w:afterLines="0" w:afterAutospacing="0"/>
              <w:ind w:left="0" w:right="0"/>
              <w:rPr>
                <w:rFonts w:hint="default"/>
                <w:sz w:val="21"/>
              </w:rPr>
            </w:pPr>
          </w:p>
        </w:tc>
      </w:tr>
      <w:tr w14:paraId="2778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4552E179">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10.配置2</w:t>
            </w:r>
          </w:p>
          <w:p w14:paraId="17E292D3">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（配置内容）</w:t>
            </w:r>
          </w:p>
        </w:tc>
        <w:tc>
          <w:tcPr>
            <w:tcW w:w="2694" w:type="dxa"/>
            <w:tcBorders>
              <w:top w:val="single" w:color="auto" w:sz="4" w:space="0"/>
              <w:left w:val="nil"/>
              <w:bottom w:val="single" w:color="auto" w:sz="4" w:space="0"/>
              <w:right w:val="single" w:color="auto" w:sz="4" w:space="0"/>
              <w:tl2br w:val="nil"/>
              <w:tr2bl w:val="nil"/>
            </w:tcBorders>
            <w:vAlign w:val="center"/>
          </w:tcPr>
          <w:p w14:paraId="41889E4C">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241BA908">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07AD56A7">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3C7D2095">
            <w:pPr>
              <w:keepNext w:val="0"/>
              <w:keepLines w:val="0"/>
              <w:widowControl/>
              <w:suppressLineNumbers w:val="0"/>
              <w:spacing w:before="0" w:beforeLines="0" w:beforeAutospacing="0" w:afterLines="0" w:afterAutospacing="0"/>
              <w:ind w:left="0" w:right="0"/>
              <w:rPr>
                <w:rFonts w:hint="default"/>
                <w:sz w:val="21"/>
              </w:rPr>
            </w:pPr>
          </w:p>
        </w:tc>
      </w:tr>
      <w:tr w14:paraId="3AC2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713B486D">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11.配置3</w:t>
            </w:r>
          </w:p>
          <w:p w14:paraId="2BFF0984">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（配置内容）</w:t>
            </w:r>
          </w:p>
        </w:tc>
        <w:tc>
          <w:tcPr>
            <w:tcW w:w="2694" w:type="dxa"/>
            <w:tcBorders>
              <w:top w:val="single" w:color="auto" w:sz="4" w:space="0"/>
              <w:left w:val="nil"/>
              <w:bottom w:val="single" w:color="auto" w:sz="4" w:space="0"/>
              <w:right w:val="single" w:color="auto" w:sz="4" w:space="0"/>
              <w:tl2br w:val="nil"/>
              <w:tr2bl w:val="nil"/>
            </w:tcBorders>
            <w:vAlign w:val="center"/>
          </w:tcPr>
          <w:p w14:paraId="3DB78B8C">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640D2D4D">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7D7FB1FB">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67C9EF71">
            <w:pPr>
              <w:keepNext w:val="0"/>
              <w:keepLines w:val="0"/>
              <w:widowControl/>
              <w:suppressLineNumbers w:val="0"/>
              <w:spacing w:before="0" w:beforeLines="0" w:beforeAutospacing="0" w:afterLines="0" w:afterAutospacing="0"/>
              <w:ind w:left="0" w:right="0"/>
              <w:rPr>
                <w:rFonts w:hint="default"/>
                <w:sz w:val="21"/>
              </w:rPr>
            </w:pPr>
          </w:p>
        </w:tc>
      </w:tr>
      <w:tr w14:paraId="66E9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7FB78737">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w:t>
            </w:r>
          </w:p>
        </w:tc>
        <w:tc>
          <w:tcPr>
            <w:tcW w:w="2694" w:type="dxa"/>
            <w:tcBorders>
              <w:top w:val="single" w:color="auto" w:sz="4" w:space="0"/>
              <w:left w:val="nil"/>
              <w:bottom w:val="single" w:color="auto" w:sz="4" w:space="0"/>
              <w:right w:val="single" w:color="auto" w:sz="4" w:space="0"/>
              <w:tl2br w:val="nil"/>
              <w:tr2bl w:val="nil"/>
            </w:tcBorders>
            <w:vAlign w:val="center"/>
          </w:tcPr>
          <w:p w14:paraId="4F1954E0">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48645CB2">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2AF04ABE">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1A0A9611">
            <w:pPr>
              <w:keepNext w:val="0"/>
              <w:keepLines w:val="0"/>
              <w:widowControl/>
              <w:suppressLineNumbers w:val="0"/>
              <w:spacing w:before="0" w:beforeLines="0" w:beforeAutospacing="0" w:afterLines="0" w:afterAutospacing="0"/>
              <w:ind w:left="0" w:right="0"/>
              <w:rPr>
                <w:rFonts w:hint="default"/>
                <w:sz w:val="21"/>
              </w:rPr>
            </w:pPr>
          </w:p>
        </w:tc>
      </w:tr>
      <w:tr w14:paraId="017E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50BCEE73">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12.保修年限</w:t>
            </w:r>
          </w:p>
        </w:tc>
        <w:tc>
          <w:tcPr>
            <w:tcW w:w="2694" w:type="dxa"/>
            <w:tcBorders>
              <w:top w:val="single" w:color="auto" w:sz="4" w:space="0"/>
              <w:left w:val="nil"/>
              <w:bottom w:val="single" w:color="auto" w:sz="4" w:space="0"/>
              <w:right w:val="single" w:color="auto" w:sz="4" w:space="0"/>
              <w:tl2br w:val="nil"/>
              <w:tr2bl w:val="nil"/>
            </w:tcBorders>
            <w:vAlign w:val="center"/>
          </w:tcPr>
          <w:p w14:paraId="26AB1B7C">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56775AF1">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0035A1D0">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2DB3467A">
            <w:pPr>
              <w:keepNext w:val="0"/>
              <w:keepLines w:val="0"/>
              <w:widowControl/>
              <w:suppressLineNumbers w:val="0"/>
              <w:spacing w:before="0" w:beforeLines="0" w:beforeAutospacing="0" w:afterLines="0" w:afterAutospacing="0"/>
              <w:ind w:left="0" w:right="0"/>
              <w:rPr>
                <w:rFonts w:hint="default"/>
                <w:sz w:val="21"/>
              </w:rPr>
            </w:pPr>
          </w:p>
        </w:tc>
      </w:tr>
      <w:tr w14:paraId="5F5D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2BABE9EC">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13.市场价格</w:t>
            </w:r>
          </w:p>
        </w:tc>
        <w:tc>
          <w:tcPr>
            <w:tcW w:w="2694" w:type="dxa"/>
            <w:tcBorders>
              <w:top w:val="single" w:color="auto" w:sz="4" w:space="0"/>
              <w:left w:val="nil"/>
              <w:bottom w:val="single" w:color="auto" w:sz="4" w:space="0"/>
              <w:right w:val="single" w:color="auto" w:sz="4" w:space="0"/>
              <w:tl2br w:val="nil"/>
              <w:tr2bl w:val="nil"/>
            </w:tcBorders>
            <w:vAlign w:val="center"/>
          </w:tcPr>
          <w:p w14:paraId="4450DD3E">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7ADD9254">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4E90D5A4">
            <w:pPr>
              <w:keepNext w:val="0"/>
              <w:keepLines w:val="0"/>
              <w:widowControl/>
              <w:suppressLineNumbers w:val="0"/>
              <w:spacing w:before="0" w:beforeLines="0" w:beforeAutospacing="0" w:afterLines="0" w:afterAutospacing="0"/>
              <w:ind w:left="0" w:right="0"/>
              <w:rPr>
                <w:rFonts w:hint="eastAsia" w:ascii="宋体" w:hAnsi="宋体"/>
                <w:color w:val="000000"/>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488A490B">
            <w:pPr>
              <w:keepNext w:val="0"/>
              <w:keepLines w:val="0"/>
              <w:widowControl/>
              <w:suppressLineNumbers w:val="0"/>
              <w:spacing w:before="0" w:beforeLines="0" w:beforeAutospacing="0" w:afterLines="0" w:afterAutospacing="0"/>
              <w:ind w:left="0" w:right="0"/>
              <w:rPr>
                <w:rFonts w:hint="default"/>
                <w:sz w:val="21"/>
              </w:rPr>
            </w:pPr>
          </w:p>
        </w:tc>
      </w:tr>
    </w:tbl>
    <w:p w14:paraId="6FC88B55">
      <w:pPr>
        <w:spacing w:beforeLines="0" w:afterLines="0"/>
        <w:rPr>
          <w:rFonts w:hint="eastAsia" w:ascii="宋体" w:hAnsi="宋体"/>
          <w:color w:val="000000"/>
          <w:sz w:val="21"/>
        </w:rPr>
      </w:pPr>
      <w:r>
        <w:rPr>
          <w:rFonts w:hint="eastAsia" w:ascii="宋体" w:hAnsi="宋体"/>
          <w:color w:val="000000"/>
          <w:sz w:val="21"/>
        </w:rPr>
        <w:t>（填写人务必保证以上填写信息真实、完整、无误，对比详尽，否则将取消投标资格，并列入供应商黑名单。）</w:t>
      </w:r>
    </w:p>
    <w:p w14:paraId="3EC90345">
      <w:pPr>
        <w:spacing w:beforeLines="0" w:afterLines="0" w:line="360" w:lineRule="auto"/>
        <w:ind w:firstLine="4200" w:firstLineChars="1750"/>
        <w:rPr>
          <w:rFonts w:hint="eastAsia" w:ascii="宋体" w:hAnsi="宋体"/>
          <w:sz w:val="24"/>
        </w:rPr>
      </w:pPr>
      <w:r>
        <w:rPr>
          <w:rFonts w:hint="eastAsia" w:ascii="宋体" w:hAnsi="宋体"/>
          <w:sz w:val="24"/>
        </w:rPr>
        <w:t>供应商全称（加盖公章）：</w:t>
      </w:r>
      <w:r>
        <w:rPr>
          <w:rFonts w:hint="eastAsia" w:ascii="宋体" w:hAnsi="宋体"/>
          <w:sz w:val="24"/>
          <w:u w:val="single"/>
        </w:rPr>
        <w:t xml:space="preserve">                </w:t>
      </w:r>
    </w:p>
    <w:p w14:paraId="6AFFE9E3">
      <w:pPr>
        <w:spacing w:beforeLines="0" w:afterLines="0" w:line="360" w:lineRule="auto"/>
        <w:ind w:firstLine="4200" w:firstLineChars="1750"/>
        <w:rPr>
          <w:rFonts w:hint="eastAsia" w:ascii="宋体" w:hAnsi="宋体"/>
          <w:sz w:val="24"/>
          <w:u w:val="single"/>
        </w:rPr>
      </w:pPr>
      <w:r>
        <w:rPr>
          <w:rFonts w:hint="eastAsia" w:ascii="宋体" w:hAnsi="宋体"/>
          <w:sz w:val="24"/>
        </w:rPr>
        <w:t>投标代表签字：</w:t>
      </w:r>
      <w:r>
        <w:rPr>
          <w:rFonts w:hint="eastAsia" w:ascii="宋体" w:hAnsi="宋体"/>
          <w:sz w:val="24"/>
          <w:u w:val="single"/>
        </w:rPr>
        <w:t xml:space="preserve">                         </w:t>
      </w:r>
    </w:p>
    <w:p w14:paraId="2FE4CCED">
      <w:pPr>
        <w:spacing w:beforeLines="0" w:afterLines="0" w:line="360" w:lineRule="auto"/>
        <w:ind w:firstLine="4200" w:firstLineChars="1750"/>
        <w:rPr>
          <w:rFonts w:hint="eastAsia" w:ascii="宋体" w:hAnsi="宋体"/>
          <w:sz w:val="24"/>
          <w:u w:val="single"/>
        </w:rPr>
        <w:sectPr>
          <w:pgSz w:w="11906" w:h="16838"/>
          <w:pgMar w:top="1418" w:right="1418" w:bottom="1418" w:left="1418" w:header="851" w:footer="992" w:gutter="0"/>
          <w:lnNumType w:countBy="0" w:distance="360"/>
          <w:cols w:space="720" w:num="1"/>
          <w:titlePg/>
          <w:rtlGutter w:val="0"/>
          <w:docGrid w:type="lines" w:linePitch="303" w:charSpace="0"/>
        </w:sectPr>
      </w:pPr>
      <w:r>
        <w:rPr>
          <w:rFonts w:hint="eastAsia" w:ascii="宋体" w:hAnsi="宋体"/>
          <w:sz w:val="24"/>
        </w:rPr>
        <w:t>日   期：</w:t>
      </w:r>
      <w:r>
        <w:rPr>
          <w:rFonts w:hint="eastAsia" w:ascii="宋体" w:hAnsi="宋体"/>
          <w:sz w:val="24"/>
          <w:u w:val="single"/>
        </w:rPr>
        <w:t xml:space="preserve">                              </w:t>
      </w:r>
    </w:p>
    <w:p w14:paraId="38C1BC62">
      <w:pPr>
        <w:spacing w:beforeLines="0" w:afterLines="0" w:line="360" w:lineRule="auto"/>
        <w:jc w:val="both"/>
        <w:rPr>
          <w:rFonts w:hint="eastAsia" w:ascii="宋体" w:hAnsi="宋体" w:eastAsia="宋体"/>
          <w:sz w:val="28"/>
        </w:rPr>
      </w:pPr>
      <w:r>
        <w:rPr>
          <w:rFonts w:hint="eastAsia" w:ascii="宋体" w:hAnsi="宋体" w:eastAsia="宋体"/>
          <w:sz w:val="28"/>
        </w:rPr>
        <w:t>附件6：</w:t>
      </w:r>
    </w:p>
    <w:p w14:paraId="18675664">
      <w:pPr>
        <w:spacing w:beforeLines="0" w:afterLines="0" w:line="360" w:lineRule="auto"/>
        <w:jc w:val="center"/>
        <w:rPr>
          <w:rFonts w:hint="eastAsia" w:ascii="宋体" w:hAnsi="宋体" w:eastAsia="宋体"/>
          <w:b/>
          <w:sz w:val="36"/>
        </w:rPr>
      </w:pPr>
      <w:r>
        <w:rPr>
          <w:rFonts w:hint="eastAsia" w:ascii="宋体" w:hAnsi="宋体" w:eastAsia="宋体"/>
          <w:b/>
          <w:sz w:val="36"/>
        </w:rPr>
        <w:t>设备同系列各型号产品主要技术参数对比表</w:t>
      </w:r>
    </w:p>
    <w:p w14:paraId="189F4204">
      <w:pPr>
        <w:spacing w:beforeLines="0" w:afterLines="0" w:line="360" w:lineRule="auto"/>
        <w:jc w:val="center"/>
        <w:rPr>
          <w:rFonts w:hint="eastAsia" w:ascii="宋体" w:hAnsi="宋体" w:eastAsia="宋体"/>
          <w:b/>
          <w:sz w:val="32"/>
        </w:rPr>
      </w:pPr>
      <w:r>
        <w:rPr>
          <w:rFonts w:hint="eastAsia" w:ascii="宋体" w:hAnsi="宋体" w:eastAsia="宋体"/>
          <w:b/>
          <w:sz w:val="32"/>
        </w:rPr>
        <w:t>（项目名称：</w:t>
      </w:r>
      <w:r>
        <w:rPr>
          <w:rFonts w:hint="eastAsia" w:ascii="宋体" w:hAnsi="宋体" w:eastAsia="宋体"/>
          <w:b/>
          <w:sz w:val="32"/>
          <w:u w:val="single"/>
        </w:rPr>
        <w:t xml:space="preserve">                       </w:t>
      </w:r>
      <w:r>
        <w:rPr>
          <w:rFonts w:hint="eastAsia" w:ascii="宋体" w:hAnsi="宋体" w:eastAsia="宋体"/>
          <w:b/>
          <w:sz w:val="32"/>
        </w:rPr>
        <w:t>）</w:t>
      </w:r>
    </w:p>
    <w:tbl>
      <w:tblPr>
        <w:tblStyle w:val="5"/>
        <w:tblW w:w="900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812"/>
        <w:gridCol w:w="1742"/>
        <w:gridCol w:w="1570"/>
        <w:gridCol w:w="1603"/>
        <w:gridCol w:w="1547"/>
      </w:tblGrid>
      <w:tr w14:paraId="4F29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26" w:type="dxa"/>
            <w:vMerge w:val="restart"/>
            <w:tcBorders>
              <w:top w:val="single" w:color="auto" w:sz="4" w:space="0"/>
              <w:left w:val="single" w:color="auto" w:sz="4" w:space="0"/>
              <w:bottom w:val="nil"/>
              <w:right w:val="single" w:color="auto" w:sz="4" w:space="0"/>
              <w:tl2br w:val="nil"/>
              <w:tr2bl w:val="nil"/>
            </w:tcBorders>
            <w:vAlign w:val="center"/>
          </w:tcPr>
          <w:p w14:paraId="0B645312">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序号</w:t>
            </w:r>
          </w:p>
        </w:tc>
        <w:tc>
          <w:tcPr>
            <w:tcW w:w="1812" w:type="dxa"/>
            <w:tcBorders>
              <w:top w:val="single" w:color="auto" w:sz="4" w:space="0"/>
              <w:left w:val="single" w:color="auto" w:sz="4" w:space="0"/>
              <w:bottom w:val="nil"/>
              <w:right w:val="single" w:color="auto" w:sz="4" w:space="0"/>
              <w:tl2br w:val="nil"/>
              <w:tr2bl w:val="nil"/>
            </w:tcBorders>
            <w:vAlign w:val="center"/>
          </w:tcPr>
          <w:p w14:paraId="4D4A89A4">
            <w:pPr>
              <w:keepNext w:val="0"/>
              <w:keepLines w:val="0"/>
              <w:widowControl/>
              <w:suppressLineNumbers w:val="0"/>
              <w:spacing w:before="0" w:beforeLines="0" w:beforeAutospacing="0" w:after="0" w:afterLines="0" w:afterAutospacing="0"/>
              <w:ind w:left="723" w:right="0" w:hanging="723" w:hangingChars="300"/>
              <w:jc w:val="center"/>
              <w:rPr>
                <w:rFonts w:hint="eastAsia" w:ascii="宋体" w:hAnsi="宋体" w:eastAsia="宋体"/>
                <w:b/>
                <w:color w:val="000000"/>
                <w:sz w:val="24"/>
              </w:rPr>
            </w:pPr>
            <w:r>
              <w:rPr>
                <w:rFonts w:hint="eastAsia" w:ascii="宋体" w:hAnsi="宋体" w:eastAsia="宋体"/>
                <w:b/>
                <w:color w:val="000000"/>
                <w:sz w:val="24"/>
              </w:rPr>
              <w:t>型号</w:t>
            </w:r>
          </w:p>
          <w:p w14:paraId="20A1D714">
            <w:pPr>
              <w:keepNext w:val="0"/>
              <w:keepLines w:val="0"/>
              <w:widowControl/>
              <w:suppressLineNumbers w:val="0"/>
              <w:spacing w:before="0" w:beforeLines="0" w:beforeAutospacing="0" w:after="0" w:afterLines="0" w:afterAutospacing="0"/>
              <w:ind w:left="723" w:right="0" w:hanging="723" w:hangingChars="300"/>
              <w:jc w:val="both"/>
              <w:rPr>
                <w:rFonts w:hint="eastAsia" w:ascii="宋体" w:hAnsi="宋体" w:eastAsia="宋体"/>
                <w:b/>
                <w:color w:val="000000"/>
                <w:sz w:val="24"/>
              </w:rPr>
            </w:pPr>
          </w:p>
        </w:tc>
        <w:tc>
          <w:tcPr>
            <w:tcW w:w="1742" w:type="dxa"/>
            <w:tcBorders>
              <w:top w:val="single" w:color="auto" w:sz="4" w:space="0"/>
              <w:left w:val="nil"/>
              <w:bottom w:val="single" w:color="auto" w:sz="4" w:space="0"/>
              <w:right w:val="single" w:color="auto" w:sz="4" w:space="0"/>
              <w:tl2br w:val="nil"/>
              <w:tr2bl w:val="nil"/>
            </w:tcBorders>
            <w:vAlign w:val="center"/>
          </w:tcPr>
          <w:p w14:paraId="6130FF83">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拟参加投标型号</w:t>
            </w:r>
          </w:p>
        </w:tc>
        <w:tc>
          <w:tcPr>
            <w:tcW w:w="1570" w:type="dxa"/>
            <w:tcBorders>
              <w:top w:val="single" w:color="auto" w:sz="4" w:space="0"/>
              <w:left w:val="nil"/>
              <w:bottom w:val="single" w:color="auto" w:sz="4" w:space="0"/>
              <w:right w:val="single" w:color="auto" w:sz="4" w:space="0"/>
              <w:tl2br w:val="nil"/>
              <w:tr2bl w:val="nil"/>
            </w:tcBorders>
            <w:vAlign w:val="center"/>
          </w:tcPr>
          <w:p w14:paraId="19BD3AE9">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型号1</w:t>
            </w:r>
          </w:p>
        </w:tc>
        <w:tc>
          <w:tcPr>
            <w:tcW w:w="1603" w:type="dxa"/>
            <w:tcBorders>
              <w:top w:val="single" w:color="auto" w:sz="4" w:space="0"/>
              <w:left w:val="nil"/>
              <w:bottom w:val="single" w:color="auto" w:sz="4" w:space="0"/>
              <w:right w:val="single" w:color="auto" w:sz="4" w:space="0"/>
              <w:tl2br w:val="nil"/>
              <w:tr2bl w:val="nil"/>
            </w:tcBorders>
            <w:vAlign w:val="center"/>
          </w:tcPr>
          <w:p w14:paraId="4E8AE04C">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型号2</w:t>
            </w:r>
          </w:p>
        </w:tc>
        <w:tc>
          <w:tcPr>
            <w:tcW w:w="1547" w:type="dxa"/>
            <w:tcBorders>
              <w:top w:val="single" w:color="auto" w:sz="4" w:space="0"/>
              <w:left w:val="nil"/>
              <w:bottom w:val="single" w:color="auto" w:sz="4" w:space="0"/>
              <w:right w:val="single" w:color="auto" w:sz="4" w:space="0"/>
              <w:tl2br w:val="nil"/>
              <w:tr2bl w:val="nil"/>
            </w:tcBorders>
            <w:vAlign w:val="center"/>
          </w:tcPr>
          <w:p w14:paraId="07EC276D">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型号3</w:t>
            </w:r>
          </w:p>
        </w:tc>
      </w:tr>
      <w:tr w14:paraId="252E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6" w:type="dxa"/>
            <w:vMerge w:val="continue"/>
            <w:tcBorders>
              <w:top w:val="nil"/>
              <w:left w:val="single" w:color="auto" w:sz="4" w:space="0"/>
              <w:bottom w:val="single" w:color="auto" w:sz="4" w:space="0"/>
              <w:right w:val="single" w:color="auto" w:sz="4" w:space="0"/>
              <w:tl2br w:val="nil"/>
              <w:tr2bl w:val="nil"/>
            </w:tcBorders>
            <w:vAlign w:val="center"/>
          </w:tcPr>
          <w:p w14:paraId="79F7AEEC">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812" w:type="dxa"/>
            <w:tcBorders>
              <w:top w:val="nil"/>
              <w:left w:val="single" w:color="auto" w:sz="4" w:space="0"/>
              <w:bottom w:val="single" w:color="auto" w:sz="4" w:space="0"/>
              <w:right w:val="single" w:color="auto" w:sz="4" w:space="0"/>
              <w:tl2br w:val="nil"/>
              <w:tr2bl w:val="nil"/>
            </w:tcBorders>
            <w:vAlign w:val="center"/>
          </w:tcPr>
          <w:p w14:paraId="3A07E4AD">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关键参数名称</w:t>
            </w:r>
          </w:p>
        </w:tc>
        <w:tc>
          <w:tcPr>
            <w:tcW w:w="1742" w:type="dxa"/>
            <w:tcBorders>
              <w:top w:val="single" w:color="auto" w:sz="4" w:space="0"/>
              <w:left w:val="nil"/>
              <w:bottom w:val="single" w:color="auto" w:sz="4" w:space="0"/>
              <w:right w:val="single" w:color="auto" w:sz="4" w:space="0"/>
              <w:tl2br w:val="nil"/>
              <w:tr2bl w:val="nil"/>
            </w:tcBorders>
            <w:vAlign w:val="center"/>
          </w:tcPr>
          <w:p w14:paraId="70FCBEA6">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570" w:type="dxa"/>
            <w:tcBorders>
              <w:top w:val="single" w:color="auto" w:sz="4" w:space="0"/>
              <w:left w:val="nil"/>
              <w:bottom w:val="single" w:color="auto" w:sz="4" w:space="0"/>
              <w:right w:val="single" w:color="auto" w:sz="4" w:space="0"/>
              <w:tl2br w:val="nil"/>
              <w:tr2bl w:val="nil"/>
            </w:tcBorders>
            <w:vAlign w:val="center"/>
          </w:tcPr>
          <w:p w14:paraId="71097044">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603" w:type="dxa"/>
            <w:tcBorders>
              <w:top w:val="single" w:color="auto" w:sz="4" w:space="0"/>
              <w:left w:val="nil"/>
              <w:bottom w:val="single" w:color="auto" w:sz="4" w:space="0"/>
              <w:right w:val="single" w:color="auto" w:sz="4" w:space="0"/>
              <w:tl2br w:val="nil"/>
              <w:tr2bl w:val="nil"/>
            </w:tcBorders>
            <w:vAlign w:val="center"/>
          </w:tcPr>
          <w:p w14:paraId="3ACAEF33">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547" w:type="dxa"/>
            <w:tcBorders>
              <w:top w:val="single" w:color="auto" w:sz="4" w:space="0"/>
              <w:left w:val="nil"/>
              <w:bottom w:val="single" w:color="auto" w:sz="4" w:space="0"/>
              <w:right w:val="single" w:color="auto" w:sz="4" w:space="0"/>
              <w:tl2br w:val="nil"/>
              <w:tr2bl w:val="nil"/>
            </w:tcBorders>
            <w:vAlign w:val="center"/>
          </w:tcPr>
          <w:p w14:paraId="7A446E4D">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r>
      <w:tr w14:paraId="2AFE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9B693A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1</w:t>
            </w:r>
          </w:p>
        </w:tc>
        <w:tc>
          <w:tcPr>
            <w:tcW w:w="1812" w:type="dxa"/>
            <w:tcBorders>
              <w:top w:val="nil"/>
              <w:left w:val="single" w:color="auto" w:sz="4" w:space="0"/>
              <w:bottom w:val="single" w:color="auto" w:sz="4" w:space="0"/>
              <w:right w:val="single" w:color="auto" w:sz="4" w:space="0"/>
              <w:tl2br w:val="nil"/>
              <w:tr2bl w:val="nil"/>
            </w:tcBorders>
            <w:vAlign w:val="center"/>
          </w:tcPr>
          <w:p w14:paraId="4399623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7CB18AB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5396499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5ABA221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15FFA7C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3545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6DE2F7A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2</w:t>
            </w:r>
          </w:p>
        </w:tc>
        <w:tc>
          <w:tcPr>
            <w:tcW w:w="1812" w:type="dxa"/>
            <w:tcBorders>
              <w:top w:val="nil"/>
              <w:left w:val="single" w:color="auto" w:sz="4" w:space="0"/>
              <w:bottom w:val="single" w:color="auto" w:sz="4" w:space="0"/>
              <w:right w:val="single" w:color="auto" w:sz="4" w:space="0"/>
              <w:tl2br w:val="nil"/>
              <w:tr2bl w:val="nil"/>
            </w:tcBorders>
            <w:vAlign w:val="center"/>
          </w:tcPr>
          <w:p w14:paraId="6760CFD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47B50C4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15A6CD1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64BFAD8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4561115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44A6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0747DCD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3</w:t>
            </w:r>
          </w:p>
        </w:tc>
        <w:tc>
          <w:tcPr>
            <w:tcW w:w="1812" w:type="dxa"/>
            <w:tcBorders>
              <w:top w:val="nil"/>
              <w:left w:val="single" w:color="auto" w:sz="4" w:space="0"/>
              <w:bottom w:val="single" w:color="auto" w:sz="4" w:space="0"/>
              <w:right w:val="single" w:color="auto" w:sz="4" w:space="0"/>
              <w:tl2br w:val="nil"/>
              <w:tr2bl w:val="nil"/>
            </w:tcBorders>
            <w:vAlign w:val="center"/>
          </w:tcPr>
          <w:p w14:paraId="3D61A87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3077112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41E8A5A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647C014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295A0D1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3284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10C18B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4</w:t>
            </w:r>
          </w:p>
        </w:tc>
        <w:tc>
          <w:tcPr>
            <w:tcW w:w="1812" w:type="dxa"/>
            <w:tcBorders>
              <w:top w:val="nil"/>
              <w:left w:val="single" w:color="auto" w:sz="4" w:space="0"/>
              <w:bottom w:val="single" w:color="auto" w:sz="4" w:space="0"/>
              <w:right w:val="single" w:color="auto" w:sz="4" w:space="0"/>
              <w:tl2br w:val="nil"/>
              <w:tr2bl w:val="nil"/>
            </w:tcBorders>
            <w:vAlign w:val="center"/>
          </w:tcPr>
          <w:p w14:paraId="69D5AD5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5C57DFE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35B29EC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4B63BA1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689AD62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526F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1B33F6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5</w:t>
            </w:r>
          </w:p>
        </w:tc>
        <w:tc>
          <w:tcPr>
            <w:tcW w:w="1812" w:type="dxa"/>
            <w:tcBorders>
              <w:top w:val="nil"/>
              <w:left w:val="single" w:color="auto" w:sz="4" w:space="0"/>
              <w:bottom w:val="single" w:color="auto" w:sz="4" w:space="0"/>
              <w:right w:val="single" w:color="auto" w:sz="4" w:space="0"/>
              <w:tl2br w:val="nil"/>
              <w:tr2bl w:val="nil"/>
            </w:tcBorders>
            <w:vAlign w:val="center"/>
          </w:tcPr>
          <w:p w14:paraId="685DFA5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4919B69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4BC20BC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2E2983E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77FA910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1D24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47AA8EC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6</w:t>
            </w:r>
          </w:p>
        </w:tc>
        <w:tc>
          <w:tcPr>
            <w:tcW w:w="1812" w:type="dxa"/>
            <w:tcBorders>
              <w:top w:val="nil"/>
              <w:left w:val="single" w:color="auto" w:sz="4" w:space="0"/>
              <w:bottom w:val="single" w:color="auto" w:sz="4" w:space="0"/>
              <w:right w:val="single" w:color="auto" w:sz="4" w:space="0"/>
              <w:tl2br w:val="nil"/>
              <w:tr2bl w:val="nil"/>
            </w:tcBorders>
            <w:vAlign w:val="center"/>
          </w:tcPr>
          <w:p w14:paraId="6798602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109C617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552C68F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2489937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6D0A2BE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74C9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477F4E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7</w:t>
            </w:r>
          </w:p>
        </w:tc>
        <w:tc>
          <w:tcPr>
            <w:tcW w:w="1812" w:type="dxa"/>
            <w:tcBorders>
              <w:top w:val="nil"/>
              <w:left w:val="single" w:color="auto" w:sz="4" w:space="0"/>
              <w:bottom w:val="single" w:color="auto" w:sz="4" w:space="0"/>
              <w:right w:val="single" w:color="auto" w:sz="4" w:space="0"/>
              <w:tl2br w:val="nil"/>
              <w:tr2bl w:val="nil"/>
            </w:tcBorders>
            <w:vAlign w:val="center"/>
          </w:tcPr>
          <w:p w14:paraId="636C17A7">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742" w:type="dxa"/>
            <w:tcBorders>
              <w:top w:val="nil"/>
              <w:left w:val="nil"/>
              <w:bottom w:val="single" w:color="auto" w:sz="4" w:space="0"/>
              <w:right w:val="single" w:color="auto" w:sz="4" w:space="0"/>
              <w:tl2br w:val="nil"/>
              <w:tr2bl w:val="nil"/>
            </w:tcBorders>
            <w:vAlign w:val="center"/>
          </w:tcPr>
          <w:p w14:paraId="545BF0B3">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570" w:type="dxa"/>
            <w:tcBorders>
              <w:top w:val="nil"/>
              <w:left w:val="nil"/>
              <w:bottom w:val="single" w:color="auto" w:sz="4" w:space="0"/>
              <w:right w:val="single" w:color="auto" w:sz="4" w:space="0"/>
              <w:tl2br w:val="nil"/>
              <w:tr2bl w:val="nil"/>
            </w:tcBorders>
            <w:vAlign w:val="center"/>
          </w:tcPr>
          <w:p w14:paraId="668A8253">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603" w:type="dxa"/>
            <w:tcBorders>
              <w:top w:val="nil"/>
              <w:left w:val="nil"/>
              <w:bottom w:val="single" w:color="auto" w:sz="4" w:space="0"/>
              <w:right w:val="single" w:color="auto" w:sz="4" w:space="0"/>
              <w:tl2br w:val="nil"/>
              <w:tr2bl w:val="nil"/>
            </w:tcBorders>
            <w:vAlign w:val="center"/>
          </w:tcPr>
          <w:p w14:paraId="154C772F">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547" w:type="dxa"/>
            <w:tcBorders>
              <w:top w:val="nil"/>
              <w:left w:val="nil"/>
              <w:bottom w:val="single" w:color="auto" w:sz="4" w:space="0"/>
              <w:right w:val="single" w:color="auto" w:sz="4" w:space="0"/>
              <w:tl2br w:val="nil"/>
              <w:tr2bl w:val="nil"/>
            </w:tcBorders>
            <w:vAlign w:val="center"/>
          </w:tcPr>
          <w:p w14:paraId="36B7BF30">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r>
      <w:tr w14:paraId="7B0A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15A36D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8</w:t>
            </w:r>
          </w:p>
        </w:tc>
        <w:tc>
          <w:tcPr>
            <w:tcW w:w="1812" w:type="dxa"/>
            <w:tcBorders>
              <w:top w:val="nil"/>
              <w:left w:val="single" w:color="auto" w:sz="4" w:space="0"/>
              <w:bottom w:val="single" w:color="auto" w:sz="4" w:space="0"/>
              <w:right w:val="single" w:color="auto" w:sz="4" w:space="0"/>
              <w:tl2br w:val="nil"/>
              <w:tr2bl w:val="nil"/>
            </w:tcBorders>
            <w:vAlign w:val="center"/>
          </w:tcPr>
          <w:p w14:paraId="3DC8DD6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54F1F96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27FF286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72E6363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7513AF7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3726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0A5A7F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9</w:t>
            </w:r>
          </w:p>
        </w:tc>
        <w:tc>
          <w:tcPr>
            <w:tcW w:w="1812" w:type="dxa"/>
            <w:tcBorders>
              <w:top w:val="nil"/>
              <w:left w:val="single" w:color="auto" w:sz="4" w:space="0"/>
              <w:bottom w:val="single" w:color="auto" w:sz="4" w:space="0"/>
              <w:right w:val="single" w:color="auto" w:sz="4" w:space="0"/>
              <w:tl2br w:val="nil"/>
              <w:tr2bl w:val="nil"/>
            </w:tcBorders>
            <w:vAlign w:val="center"/>
          </w:tcPr>
          <w:p w14:paraId="0A93B2B4">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742" w:type="dxa"/>
            <w:tcBorders>
              <w:top w:val="nil"/>
              <w:left w:val="nil"/>
              <w:bottom w:val="single" w:color="auto" w:sz="4" w:space="0"/>
              <w:right w:val="single" w:color="auto" w:sz="4" w:space="0"/>
              <w:tl2br w:val="nil"/>
              <w:tr2bl w:val="nil"/>
            </w:tcBorders>
            <w:vAlign w:val="center"/>
          </w:tcPr>
          <w:p w14:paraId="0C8B905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32D8184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4078B34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082C1B7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0E8B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733BC89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812" w:type="dxa"/>
            <w:tcBorders>
              <w:top w:val="nil"/>
              <w:left w:val="single" w:color="auto" w:sz="4" w:space="0"/>
              <w:bottom w:val="single" w:color="auto" w:sz="4" w:space="0"/>
              <w:right w:val="single" w:color="auto" w:sz="4" w:space="0"/>
              <w:tl2br w:val="nil"/>
              <w:tr2bl w:val="nil"/>
            </w:tcBorders>
            <w:vAlign w:val="center"/>
          </w:tcPr>
          <w:p w14:paraId="3AA8732D">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742" w:type="dxa"/>
            <w:tcBorders>
              <w:top w:val="nil"/>
              <w:left w:val="nil"/>
              <w:bottom w:val="single" w:color="auto" w:sz="4" w:space="0"/>
              <w:right w:val="single" w:color="auto" w:sz="4" w:space="0"/>
              <w:tl2br w:val="nil"/>
              <w:tr2bl w:val="nil"/>
            </w:tcBorders>
            <w:vAlign w:val="center"/>
          </w:tcPr>
          <w:p w14:paraId="506DB03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6327829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7F4ED7E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188D297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5995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08BE71D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w:t>
            </w:r>
          </w:p>
        </w:tc>
        <w:tc>
          <w:tcPr>
            <w:tcW w:w="1812" w:type="dxa"/>
            <w:tcBorders>
              <w:top w:val="nil"/>
              <w:left w:val="single" w:color="auto" w:sz="4" w:space="0"/>
              <w:bottom w:val="single" w:color="auto" w:sz="4" w:space="0"/>
              <w:right w:val="single" w:color="auto" w:sz="4" w:space="0"/>
              <w:tl2br w:val="nil"/>
              <w:tr2bl w:val="nil"/>
            </w:tcBorders>
            <w:vAlign w:val="center"/>
          </w:tcPr>
          <w:p w14:paraId="08BF7DE2">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742" w:type="dxa"/>
            <w:tcBorders>
              <w:top w:val="nil"/>
              <w:left w:val="nil"/>
              <w:bottom w:val="single" w:color="auto" w:sz="4" w:space="0"/>
              <w:right w:val="single" w:color="auto" w:sz="4" w:space="0"/>
              <w:tl2br w:val="nil"/>
              <w:tr2bl w:val="nil"/>
            </w:tcBorders>
            <w:vAlign w:val="center"/>
          </w:tcPr>
          <w:p w14:paraId="39D3F9B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4C268B8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10621CF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51ED2E9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7C96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49AC2A3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812" w:type="dxa"/>
            <w:tcBorders>
              <w:top w:val="nil"/>
              <w:left w:val="single" w:color="auto" w:sz="4" w:space="0"/>
              <w:bottom w:val="single" w:color="auto" w:sz="4" w:space="0"/>
              <w:right w:val="single" w:color="auto" w:sz="4" w:space="0"/>
              <w:tl2br w:val="nil"/>
              <w:tr2bl w:val="nil"/>
            </w:tcBorders>
            <w:vAlign w:val="center"/>
          </w:tcPr>
          <w:p w14:paraId="75248B0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市场价格</w:t>
            </w:r>
          </w:p>
        </w:tc>
        <w:tc>
          <w:tcPr>
            <w:tcW w:w="1742" w:type="dxa"/>
            <w:tcBorders>
              <w:top w:val="nil"/>
              <w:left w:val="nil"/>
              <w:bottom w:val="single" w:color="auto" w:sz="4" w:space="0"/>
              <w:right w:val="single" w:color="auto" w:sz="4" w:space="0"/>
              <w:tl2br w:val="nil"/>
              <w:tr2bl w:val="nil"/>
            </w:tcBorders>
            <w:vAlign w:val="center"/>
          </w:tcPr>
          <w:p w14:paraId="0455274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23428A8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5900EDE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6769E2F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bl>
    <w:p w14:paraId="4225500D">
      <w:pPr>
        <w:spacing w:beforeLines="0" w:afterLines="0"/>
        <w:rPr>
          <w:rFonts w:hint="eastAsia" w:ascii="宋体" w:hAnsi="宋体" w:eastAsia="宋体"/>
          <w:color w:val="000000"/>
          <w:sz w:val="22"/>
        </w:rPr>
      </w:pPr>
    </w:p>
    <w:p w14:paraId="211CA613">
      <w:pPr>
        <w:spacing w:beforeLines="0" w:afterLines="0"/>
        <w:rPr>
          <w:rFonts w:hint="eastAsia" w:ascii="宋体" w:hAnsi="宋体" w:eastAsia="宋体"/>
          <w:color w:val="000000"/>
          <w:sz w:val="22"/>
        </w:rPr>
      </w:pPr>
      <w:r>
        <w:rPr>
          <w:rFonts w:hint="eastAsia" w:ascii="宋体" w:hAnsi="宋体" w:eastAsia="宋体"/>
          <w:color w:val="000000"/>
          <w:sz w:val="22"/>
        </w:rPr>
        <w:t>（填写人务必保证以上填写信息真实、完整、无误，否则将取消投标资格，并列入供应商黑名单。）</w:t>
      </w:r>
    </w:p>
    <w:p w14:paraId="39B35FE4">
      <w:pPr>
        <w:spacing w:beforeLines="0" w:afterLines="0"/>
        <w:rPr>
          <w:rFonts w:hint="eastAsia" w:ascii="宋体" w:hAnsi="宋体" w:eastAsia="宋体"/>
          <w:color w:val="000000"/>
          <w:sz w:val="22"/>
        </w:rPr>
      </w:pPr>
    </w:p>
    <w:p w14:paraId="21FEFAB7">
      <w:pPr>
        <w:spacing w:beforeLines="0" w:afterLines="0" w:line="360" w:lineRule="auto"/>
        <w:ind w:firstLine="4200" w:firstLineChars="1750"/>
        <w:rPr>
          <w:rFonts w:hint="eastAsia" w:ascii="宋体" w:hAnsi="宋体" w:eastAsia="宋体"/>
          <w:sz w:val="24"/>
        </w:rPr>
      </w:pPr>
      <w:r>
        <w:rPr>
          <w:rFonts w:hint="eastAsia" w:ascii="宋体" w:hAnsi="宋体"/>
          <w:sz w:val="24"/>
        </w:rPr>
        <w:t>供应商全称（加盖公章）：</w:t>
      </w:r>
      <w:r>
        <w:rPr>
          <w:rFonts w:hint="eastAsia" w:ascii="宋体" w:hAnsi="宋体"/>
          <w:sz w:val="24"/>
          <w:u w:val="single"/>
        </w:rPr>
        <w:t xml:space="preserve">                </w:t>
      </w:r>
    </w:p>
    <w:p w14:paraId="4961F9C4">
      <w:pPr>
        <w:spacing w:beforeLines="0" w:afterLines="0" w:line="360" w:lineRule="auto"/>
        <w:ind w:firstLine="4200" w:firstLineChars="1750"/>
        <w:rPr>
          <w:rFonts w:hint="eastAsia" w:ascii="宋体" w:hAnsi="宋体" w:eastAsia="宋体"/>
          <w:sz w:val="24"/>
          <w:u w:val="single"/>
        </w:rPr>
      </w:pPr>
      <w:r>
        <w:rPr>
          <w:rFonts w:hint="eastAsia" w:ascii="宋体" w:hAnsi="宋体"/>
          <w:sz w:val="24"/>
        </w:rPr>
        <w:t>投标代表签字：</w:t>
      </w:r>
      <w:r>
        <w:rPr>
          <w:rFonts w:hint="eastAsia" w:ascii="宋体" w:hAnsi="宋体"/>
          <w:sz w:val="24"/>
          <w:u w:val="single"/>
        </w:rPr>
        <w:t xml:space="preserve">                         </w:t>
      </w:r>
    </w:p>
    <w:p w14:paraId="29823772">
      <w:pPr>
        <w:spacing w:beforeLines="0" w:afterLines="0" w:line="360" w:lineRule="auto"/>
        <w:ind w:firstLine="4200" w:firstLineChars="1750"/>
        <w:rPr>
          <w:rFonts w:hint="eastAsia" w:ascii="宋体" w:hAnsi="宋体" w:eastAsia="宋体"/>
          <w:sz w:val="24"/>
          <w:u w:val="single"/>
        </w:rPr>
        <w:sectPr>
          <w:pgSz w:w="11906" w:h="16838"/>
          <w:pgMar w:top="1418" w:right="1418" w:bottom="1418" w:left="1418" w:header="851" w:footer="992" w:gutter="0"/>
          <w:lnNumType w:countBy="0" w:distance="360"/>
          <w:cols w:space="720" w:num="1"/>
          <w:titlePg/>
          <w:rtlGutter w:val="0"/>
          <w:docGrid w:type="lines" w:linePitch="303" w:charSpace="0"/>
        </w:sectPr>
      </w:pPr>
      <w:r>
        <w:rPr>
          <w:rFonts w:hint="eastAsia" w:ascii="宋体" w:hAnsi="宋体"/>
          <w:sz w:val="24"/>
        </w:rPr>
        <w:t>日   期：</w:t>
      </w:r>
      <w:r>
        <w:rPr>
          <w:rFonts w:hint="eastAsia" w:ascii="宋体" w:hAnsi="宋体"/>
          <w:sz w:val="24"/>
          <w:u w:val="single"/>
        </w:rPr>
        <w:t xml:space="preserve">                              </w:t>
      </w:r>
    </w:p>
    <w:p w14:paraId="7BD002FC">
      <w:pPr>
        <w:spacing w:beforeLines="0" w:afterLines="0"/>
        <w:rPr>
          <w:rFonts w:hint="eastAsia" w:ascii="宋体" w:hAnsi="宋体"/>
          <w:sz w:val="28"/>
        </w:rPr>
      </w:pPr>
      <w:r>
        <w:rPr>
          <w:rFonts w:hint="eastAsia" w:ascii="宋体" w:hAnsi="宋体"/>
          <w:sz w:val="28"/>
        </w:rPr>
        <w:t>附件7：提供生产厂家、供应商资质</w:t>
      </w:r>
    </w:p>
    <w:p w14:paraId="7A35A863">
      <w:pPr>
        <w:spacing w:beforeLines="0" w:afterLines="0"/>
        <w:jc w:val="center"/>
        <w:rPr>
          <w:rFonts w:hint="eastAsia" w:ascii="宋体" w:hAnsi="宋体"/>
          <w:b/>
          <w:color w:val="000000"/>
          <w:sz w:val="30"/>
        </w:rPr>
      </w:pPr>
      <w:r>
        <w:rPr>
          <w:rFonts w:hint="eastAsia" w:ascii="宋体" w:hAnsi="宋体"/>
          <w:b/>
          <w:color w:val="000000"/>
          <w:sz w:val="30"/>
        </w:rPr>
        <w:t>法定代表人授权书</w:t>
      </w:r>
    </w:p>
    <w:p w14:paraId="785B2E41">
      <w:pPr>
        <w:pStyle w:val="8"/>
        <w:spacing w:beforeLines="0" w:after="0" w:line="440" w:lineRule="exact"/>
        <w:ind w:firstLine="0"/>
        <w:rPr>
          <w:rFonts w:hint="eastAsia" w:ascii="宋体"/>
          <w:sz w:val="24"/>
        </w:rPr>
      </w:pPr>
      <w:r>
        <w:rPr>
          <w:rFonts w:hint="eastAsia" w:ascii="宋体"/>
          <w:sz w:val="24"/>
        </w:rPr>
        <w:t xml:space="preserve">致： </w:t>
      </w:r>
      <w:r>
        <w:rPr>
          <w:rFonts w:hint="eastAsia" w:ascii="宋体"/>
          <w:sz w:val="24"/>
          <w:u w:val="single"/>
        </w:rPr>
        <w:t xml:space="preserve">  厦门妇幼保健院        </w:t>
      </w:r>
      <w:r>
        <w:rPr>
          <w:rFonts w:hint="eastAsia" w:ascii="宋体"/>
          <w:sz w:val="24"/>
        </w:rPr>
        <w:t xml:space="preserve"> </w:t>
      </w:r>
    </w:p>
    <w:p w14:paraId="37F9C875">
      <w:pPr>
        <w:pStyle w:val="8"/>
        <w:spacing w:beforeLines="0" w:after="0" w:line="440" w:lineRule="exact"/>
        <w:ind w:firstLineChars="200"/>
        <w:rPr>
          <w:rFonts w:hint="eastAsia" w:ascii="宋体"/>
          <w:sz w:val="24"/>
        </w:rPr>
      </w:pPr>
      <w:r>
        <w:rPr>
          <w:rFonts w:hint="eastAsia" w:ascii="宋体"/>
          <w:sz w:val="24"/>
          <w:u w:val="single"/>
        </w:rPr>
        <w:t>（供应商全称）</w:t>
      </w:r>
      <w:r>
        <w:rPr>
          <w:rFonts w:hint="eastAsia" w:ascii="宋体"/>
          <w:sz w:val="24"/>
        </w:rPr>
        <w:t>法定代表人</w:t>
      </w:r>
      <w:r>
        <w:rPr>
          <w:rFonts w:hint="eastAsia" w:ascii="宋体"/>
          <w:sz w:val="24"/>
          <w:u w:val="single"/>
        </w:rPr>
        <w:t xml:space="preserve">         </w:t>
      </w:r>
      <w:r>
        <w:rPr>
          <w:rFonts w:hint="eastAsia" w:ascii="宋体"/>
          <w:sz w:val="24"/>
        </w:rPr>
        <w:t>授权</w:t>
      </w:r>
      <w:r>
        <w:rPr>
          <w:rFonts w:hint="eastAsia" w:ascii="宋体"/>
          <w:sz w:val="24"/>
          <w:u w:val="single"/>
        </w:rPr>
        <w:t xml:space="preserve">  （投标代表姓名）</w:t>
      </w:r>
      <w:r>
        <w:rPr>
          <w:rFonts w:hint="eastAsia" w:ascii="宋体"/>
          <w:sz w:val="24"/>
        </w:rPr>
        <w:t>为供应商投标代表，代表本公司参加贵院组织的</w:t>
      </w:r>
      <w:r>
        <w:rPr>
          <w:rFonts w:hint="eastAsia" w:ascii="宋体"/>
          <w:sz w:val="24"/>
          <w:u w:val="single"/>
        </w:rPr>
        <w:t xml:space="preserve">            </w:t>
      </w:r>
      <w:r>
        <w:rPr>
          <w:rFonts w:hint="eastAsia" w:ascii="宋体"/>
          <w:sz w:val="24"/>
        </w:rPr>
        <w:t>项目（采购序号</w:t>
      </w:r>
      <w:r>
        <w:rPr>
          <w:rFonts w:hint="eastAsia" w:ascii="宋体"/>
          <w:sz w:val="24"/>
          <w:u w:val="single"/>
        </w:rPr>
        <w:t xml:space="preserve">       </w:t>
      </w:r>
      <w:r>
        <w:rPr>
          <w:rFonts w:hint="eastAsia" w:ascii="宋体"/>
          <w:sz w:val="24"/>
        </w:rPr>
        <w:t>）采购活动，全权代表本公司处理谈判过程的一切事宜，包括但不限于：（1）签署、澄清、补正、修改、撤回、提交投标文件；（2）签署并重新提交投标文件及报价；（3）退出谈判；（4）签订合同和处理有关事宜。投标代表在谈判过程中所签署的一切文件和处理与之有关的一切事务，本公司均予以认可并对此承担责任。谈判代表无转委权。特此授权。</w:t>
      </w:r>
    </w:p>
    <w:p w14:paraId="7E72ECEE">
      <w:pPr>
        <w:pStyle w:val="8"/>
        <w:spacing w:beforeLines="0" w:after="0" w:line="440" w:lineRule="exact"/>
        <w:ind w:firstLineChars="200"/>
        <w:rPr>
          <w:rFonts w:hint="eastAsia" w:ascii="宋体"/>
          <w:sz w:val="24"/>
        </w:rPr>
      </w:pPr>
      <w:r>
        <w:rPr>
          <w:rFonts w:hint="eastAsia" w:ascii="宋体"/>
          <w:sz w:val="24"/>
        </w:rPr>
        <w:t>本授权书自出具之日起生效。</w:t>
      </w:r>
    </w:p>
    <w:p w14:paraId="27E89FCD">
      <w:pPr>
        <w:pStyle w:val="8"/>
        <w:spacing w:beforeLines="0" w:after="0" w:line="440" w:lineRule="exact"/>
        <w:ind w:firstLineChars="200"/>
        <w:rPr>
          <w:rFonts w:hint="eastAsia" w:ascii="宋体"/>
          <w:sz w:val="24"/>
        </w:rPr>
      </w:pPr>
    </w:p>
    <w:p w14:paraId="06E54DC2">
      <w:pPr>
        <w:pStyle w:val="8"/>
        <w:spacing w:beforeLines="0" w:after="0" w:line="440" w:lineRule="exact"/>
        <w:ind w:firstLine="0"/>
        <w:rPr>
          <w:rFonts w:hint="eastAsia" w:ascii="宋体"/>
          <w:sz w:val="24"/>
        </w:rPr>
      </w:pPr>
      <w:r>
        <w:rPr>
          <w:rFonts w:hint="eastAsia" w:ascii="宋体"/>
          <w:sz w:val="24"/>
        </w:rPr>
        <w:t>投标代表：</w:t>
      </w:r>
      <w:r>
        <w:rPr>
          <w:rFonts w:hint="eastAsia" w:ascii="宋体"/>
          <w:sz w:val="24"/>
          <w:u w:val="single"/>
        </w:rPr>
        <w:t xml:space="preserve">            </w:t>
      </w:r>
      <w:r>
        <w:rPr>
          <w:rFonts w:hint="eastAsia" w:ascii="宋体"/>
          <w:sz w:val="24"/>
        </w:rPr>
        <w:t xml:space="preserve">  性别：</w:t>
      </w:r>
      <w:r>
        <w:rPr>
          <w:rFonts w:hint="eastAsia" w:ascii="宋体"/>
          <w:sz w:val="24"/>
          <w:u w:val="single"/>
        </w:rPr>
        <w:t xml:space="preserve">           </w:t>
      </w:r>
      <w:r>
        <w:rPr>
          <w:rFonts w:hint="eastAsia" w:ascii="宋体"/>
          <w:sz w:val="24"/>
        </w:rPr>
        <w:t xml:space="preserve">   身份证号：</w:t>
      </w:r>
      <w:r>
        <w:rPr>
          <w:rFonts w:hint="eastAsia" w:ascii="宋体"/>
          <w:sz w:val="24"/>
          <w:u w:val="single"/>
        </w:rPr>
        <w:t xml:space="preserve">              </w:t>
      </w:r>
    </w:p>
    <w:p w14:paraId="1BD6FF34">
      <w:pPr>
        <w:pStyle w:val="8"/>
        <w:spacing w:beforeLines="0" w:after="0" w:line="440" w:lineRule="exact"/>
        <w:ind w:firstLine="0"/>
        <w:rPr>
          <w:rFonts w:hint="eastAsia" w:ascii="宋体"/>
          <w:sz w:val="24"/>
        </w:rPr>
      </w:pPr>
      <w:r>
        <w:rPr>
          <w:rFonts w:hint="eastAsia" w:ascii="宋体"/>
          <w:sz w:val="24"/>
        </w:rPr>
        <w:t>单  位：</w:t>
      </w:r>
      <w:r>
        <w:rPr>
          <w:rFonts w:hint="eastAsia" w:ascii="宋体"/>
          <w:sz w:val="24"/>
          <w:u w:val="single"/>
        </w:rPr>
        <w:t xml:space="preserve">                </w:t>
      </w:r>
      <w:r>
        <w:rPr>
          <w:rFonts w:hint="eastAsia" w:ascii="宋体"/>
          <w:sz w:val="24"/>
        </w:rPr>
        <w:t xml:space="preserve">  部门：</w:t>
      </w:r>
      <w:r>
        <w:rPr>
          <w:rFonts w:hint="eastAsia" w:ascii="宋体"/>
          <w:sz w:val="24"/>
          <w:u w:val="single"/>
        </w:rPr>
        <w:t xml:space="preserve">           </w:t>
      </w:r>
      <w:r>
        <w:rPr>
          <w:rFonts w:hint="eastAsia" w:ascii="宋体"/>
          <w:sz w:val="24"/>
        </w:rPr>
        <w:t xml:space="preserve">   职务：</w:t>
      </w:r>
      <w:r>
        <w:rPr>
          <w:rFonts w:hint="eastAsia" w:ascii="宋体"/>
          <w:sz w:val="24"/>
          <w:u w:val="single"/>
        </w:rPr>
        <w:t xml:space="preserve">                  </w:t>
      </w:r>
    </w:p>
    <w:p w14:paraId="13C32599">
      <w:pPr>
        <w:pStyle w:val="8"/>
        <w:spacing w:beforeLines="0" w:after="0" w:line="440" w:lineRule="exact"/>
        <w:ind w:firstLine="0"/>
        <w:rPr>
          <w:rFonts w:hint="eastAsia" w:ascii="宋体"/>
          <w:sz w:val="24"/>
        </w:rPr>
      </w:pPr>
      <w:r>
        <w:rPr>
          <w:rFonts w:hint="eastAsia" w:ascii="宋体"/>
          <w:sz w:val="24"/>
        </w:rPr>
        <w:t>详细通讯地址：</w:t>
      </w:r>
      <w:r>
        <w:rPr>
          <w:rFonts w:hint="eastAsia" w:ascii="宋体"/>
          <w:sz w:val="24"/>
          <w:u w:val="single"/>
        </w:rPr>
        <w:t xml:space="preserve">          </w:t>
      </w:r>
      <w:r>
        <w:rPr>
          <w:rFonts w:hint="eastAsia" w:ascii="宋体"/>
          <w:sz w:val="24"/>
        </w:rPr>
        <w:t xml:space="preserve">  邮政编码：</w:t>
      </w:r>
      <w:r>
        <w:rPr>
          <w:rFonts w:hint="eastAsia" w:ascii="宋体"/>
          <w:sz w:val="24"/>
          <w:u w:val="single"/>
        </w:rPr>
        <w:t xml:space="preserve">       </w:t>
      </w:r>
      <w:r>
        <w:rPr>
          <w:rFonts w:hint="eastAsia" w:ascii="宋体"/>
          <w:sz w:val="24"/>
        </w:rPr>
        <w:t xml:space="preserve">   电话：</w:t>
      </w:r>
      <w:r>
        <w:rPr>
          <w:rFonts w:hint="eastAsia" w:ascii="宋体"/>
          <w:sz w:val="24"/>
          <w:u w:val="single"/>
        </w:rPr>
        <w:t xml:space="preserve">                  </w:t>
      </w:r>
    </w:p>
    <w:p w14:paraId="47249E2A">
      <w:pPr>
        <w:pStyle w:val="8"/>
        <w:spacing w:beforeLines="0" w:after="0" w:line="440" w:lineRule="exact"/>
        <w:ind w:firstLineChars="200"/>
        <w:rPr>
          <w:rFonts w:hint="eastAsia" w:ascii="宋体"/>
          <w:sz w:val="24"/>
        </w:rPr>
      </w:pPr>
    </w:p>
    <w:p w14:paraId="1D9240F3">
      <w:pPr>
        <w:pStyle w:val="8"/>
        <w:spacing w:beforeLines="0" w:after="0" w:line="440" w:lineRule="exact"/>
        <w:ind w:firstLineChars="200"/>
        <w:rPr>
          <w:rFonts w:hint="eastAsia" w:ascii="宋体"/>
          <w:sz w:val="24"/>
        </w:rPr>
      </w:pPr>
      <w:r>
        <w:rPr>
          <w:rFonts w:hint="eastAsia" w:ascii="宋体"/>
          <w:sz w:val="24"/>
        </w:rPr>
        <w:t>授权方</w:t>
      </w:r>
    </w:p>
    <w:p w14:paraId="46AF5302">
      <w:pPr>
        <w:pStyle w:val="8"/>
        <w:spacing w:beforeLines="0" w:after="0" w:line="440" w:lineRule="exact"/>
        <w:ind w:firstLine="720" w:firstLineChars="300"/>
        <w:rPr>
          <w:rFonts w:hint="eastAsia" w:ascii="宋体"/>
          <w:sz w:val="24"/>
        </w:rPr>
      </w:pPr>
      <w:r>
        <w:rPr>
          <w:rFonts w:hint="eastAsia" w:ascii="宋体"/>
          <w:sz w:val="24"/>
        </w:rPr>
        <w:t>供应商全称（加盖公章）：</w:t>
      </w:r>
      <w:r>
        <w:rPr>
          <w:rFonts w:hint="eastAsia" w:ascii="宋体"/>
          <w:sz w:val="24"/>
          <w:u w:val="single"/>
        </w:rPr>
        <w:t xml:space="preserve">              </w:t>
      </w:r>
    </w:p>
    <w:p w14:paraId="5DA76610">
      <w:pPr>
        <w:pStyle w:val="8"/>
        <w:spacing w:beforeLines="0" w:after="0" w:line="440" w:lineRule="exact"/>
        <w:ind w:firstLine="720" w:firstLineChars="300"/>
        <w:rPr>
          <w:rFonts w:hint="eastAsia" w:ascii="宋体"/>
          <w:sz w:val="24"/>
        </w:rPr>
      </w:pPr>
      <w:r>
        <w:rPr>
          <w:rFonts w:hint="eastAsia" w:ascii="宋体"/>
          <w:sz w:val="24"/>
        </w:rPr>
        <w:t>法定代表人签章：</w:t>
      </w:r>
      <w:r>
        <w:rPr>
          <w:rFonts w:hint="eastAsia" w:ascii="宋体"/>
          <w:sz w:val="24"/>
          <w:u w:val="single"/>
        </w:rPr>
        <w:t xml:space="preserve">                        </w:t>
      </w:r>
    </w:p>
    <w:p w14:paraId="1A274204">
      <w:pPr>
        <w:pStyle w:val="8"/>
        <w:spacing w:beforeLines="0" w:after="0" w:line="440" w:lineRule="exact"/>
        <w:ind w:firstLine="720" w:firstLineChars="300"/>
        <w:rPr>
          <w:rFonts w:hint="eastAsia" w:ascii="宋体"/>
          <w:sz w:val="24"/>
        </w:rPr>
      </w:pPr>
      <w:r>
        <w:rPr>
          <w:rFonts w:hint="eastAsia" w:ascii="宋体"/>
          <w:sz w:val="24"/>
        </w:rPr>
        <w:t>日     期：</w:t>
      </w:r>
      <w:r>
        <w:rPr>
          <w:rFonts w:hint="eastAsia" w:ascii="宋体"/>
          <w:sz w:val="24"/>
          <w:u w:val="single"/>
        </w:rPr>
        <w:t xml:space="preserve">                             </w:t>
      </w:r>
    </w:p>
    <w:p w14:paraId="778C39C6">
      <w:pPr>
        <w:pStyle w:val="8"/>
        <w:spacing w:beforeLines="0" w:after="0" w:line="440" w:lineRule="exact"/>
        <w:ind w:firstLineChars="200"/>
        <w:rPr>
          <w:rFonts w:hint="eastAsia" w:ascii="宋体"/>
          <w:sz w:val="24"/>
        </w:rPr>
      </w:pPr>
    </w:p>
    <w:p w14:paraId="66EF3631">
      <w:pPr>
        <w:pStyle w:val="8"/>
        <w:spacing w:beforeLines="0" w:after="0" w:line="440" w:lineRule="exact"/>
        <w:ind w:firstLineChars="200"/>
        <w:rPr>
          <w:rFonts w:hint="eastAsia" w:ascii="宋体"/>
          <w:sz w:val="24"/>
        </w:rPr>
      </w:pPr>
      <w:r>
        <w:rPr>
          <w:rFonts w:hint="eastAsia" w:ascii="宋体"/>
          <w:sz w:val="24"/>
        </w:rPr>
        <w:t>接受授权方</w:t>
      </w:r>
    </w:p>
    <w:p w14:paraId="7B32E7A0">
      <w:pPr>
        <w:pStyle w:val="8"/>
        <w:spacing w:beforeLines="0" w:after="0" w:line="440" w:lineRule="exact"/>
        <w:ind w:firstLine="720" w:firstLineChars="300"/>
        <w:rPr>
          <w:rFonts w:hint="eastAsia" w:ascii="宋体"/>
          <w:sz w:val="24"/>
        </w:rPr>
      </w:pPr>
      <w:r>
        <w:rPr>
          <w:rFonts w:hint="eastAsia" w:ascii="宋体"/>
          <w:sz w:val="24"/>
        </w:rPr>
        <w:t>投标代表签字：</w:t>
      </w:r>
      <w:r>
        <w:rPr>
          <w:rFonts w:hint="eastAsia" w:ascii="宋体"/>
          <w:sz w:val="24"/>
          <w:u w:val="single"/>
        </w:rPr>
        <w:t xml:space="preserve">                      </w:t>
      </w:r>
    </w:p>
    <w:p w14:paraId="45379440">
      <w:pPr>
        <w:pStyle w:val="8"/>
        <w:spacing w:beforeLines="0" w:after="0" w:line="440" w:lineRule="exact"/>
        <w:ind w:firstLine="720" w:firstLineChars="300"/>
        <w:rPr>
          <w:rFonts w:hint="eastAsia" w:ascii="宋体"/>
          <w:sz w:val="24"/>
        </w:rPr>
      </w:pPr>
      <w:r>
        <w:rPr>
          <w:rFonts w:hint="eastAsia" w:ascii="宋体"/>
          <w:sz w:val="24"/>
        </w:rPr>
        <w:t>日     期：</w:t>
      </w:r>
      <w:r>
        <w:rPr>
          <w:rFonts w:hint="eastAsia" w:ascii="宋体"/>
          <w:sz w:val="24"/>
          <w:u w:val="single"/>
        </w:rPr>
        <w:t xml:space="preserve">                           </w:t>
      </w:r>
    </w:p>
    <w:p w14:paraId="67575F58">
      <w:pPr>
        <w:tabs>
          <w:tab w:val="left" w:pos="900"/>
        </w:tabs>
        <w:spacing w:beforeLines="0" w:afterLines="0" w:line="440" w:lineRule="exact"/>
        <w:jc w:val="center"/>
        <w:rPr>
          <w:rFonts w:hint="eastAsia" w:ascii="宋体"/>
          <w:sz w:val="24"/>
        </w:rPr>
      </w:pPr>
    </w:p>
    <w:p w14:paraId="409D9E41">
      <w:pPr>
        <w:pStyle w:val="8"/>
        <w:spacing w:beforeLines="0" w:after="0" w:line="360" w:lineRule="auto"/>
        <w:ind w:firstLine="1201" w:firstLineChars="500"/>
        <w:rPr>
          <w:rFonts w:hint="eastAsia" w:ascii="宋体" w:hAnsi="宋体"/>
          <w:b/>
          <w:sz w:val="24"/>
          <w:u w:val="single"/>
        </w:rPr>
      </w:pPr>
      <w:r>
        <w:rPr>
          <w:rFonts w:hint="eastAsia" w:ascii="宋体" w:hAnsi="宋体"/>
          <w:b/>
          <w:sz w:val="24"/>
          <w:u w:val="single"/>
        </w:rPr>
        <w:t>后附：投标代表的身份证复印件（正反面均需复印）</w:t>
      </w:r>
    </w:p>
    <w:p w14:paraId="7B2A4D29">
      <w:pPr>
        <w:pageBreakBefore/>
        <w:tabs>
          <w:tab w:val="left" w:pos="900"/>
        </w:tabs>
        <w:spacing w:beforeLines="0" w:afterLines="0" w:line="440" w:lineRule="exact"/>
        <w:jc w:val="center"/>
        <w:rPr>
          <w:rFonts w:hint="eastAsia" w:ascii="宋体" w:hAnsi="宋体"/>
          <w:b/>
          <w:sz w:val="30"/>
        </w:rPr>
      </w:pPr>
      <w:r>
        <w:rPr>
          <w:rFonts w:hint="eastAsia" w:ascii="宋体" w:hAnsi="宋体"/>
          <w:b/>
          <w:sz w:val="30"/>
        </w:rPr>
        <w:t>报价医疗器械的《产品备案证明》或《医疗器械注册证书》</w:t>
      </w:r>
    </w:p>
    <w:p w14:paraId="43642E9C">
      <w:pPr>
        <w:tabs>
          <w:tab w:val="left" w:pos="900"/>
        </w:tabs>
        <w:spacing w:beforeLines="0" w:afterLines="0" w:line="440" w:lineRule="exact"/>
        <w:jc w:val="center"/>
        <w:rPr>
          <w:rFonts w:hint="eastAsia" w:ascii="宋体" w:hAnsi="宋体"/>
          <w:b/>
          <w:sz w:val="24"/>
        </w:rPr>
      </w:pPr>
    </w:p>
    <w:p w14:paraId="14E72F1C">
      <w:pPr>
        <w:tabs>
          <w:tab w:val="left" w:pos="900"/>
        </w:tabs>
        <w:spacing w:beforeLines="0" w:afterLines="0" w:line="440" w:lineRule="exact"/>
        <w:jc w:val="center"/>
        <w:rPr>
          <w:rFonts w:hint="eastAsia" w:ascii="宋体" w:hAnsi="宋体"/>
          <w:b/>
          <w:color w:val="FF0000"/>
          <w:sz w:val="24"/>
        </w:rPr>
      </w:pPr>
      <w:r>
        <w:rPr>
          <w:rFonts w:hint="eastAsia" w:ascii="宋体" w:hAnsi="宋体"/>
          <w:b/>
          <w:color w:val="FF0000"/>
          <w:sz w:val="24"/>
        </w:rPr>
        <w:t>注意：上述证明若带有附件的，附件请一并提供。</w:t>
      </w:r>
    </w:p>
    <w:p w14:paraId="4B8AAAFF">
      <w:pPr>
        <w:pStyle w:val="8"/>
        <w:spacing w:beforeLines="0" w:after="0" w:line="360" w:lineRule="auto"/>
        <w:ind w:firstLine="0"/>
        <w:rPr>
          <w:rFonts w:hint="eastAsia" w:ascii="宋体" w:hAnsi="宋体"/>
          <w:sz w:val="24"/>
          <w:u w:val="single"/>
        </w:rPr>
      </w:pPr>
    </w:p>
    <w:p w14:paraId="7D9305F7">
      <w:pPr>
        <w:pStyle w:val="8"/>
        <w:spacing w:beforeLines="0" w:after="0" w:line="360" w:lineRule="auto"/>
        <w:ind w:firstLine="0"/>
        <w:rPr>
          <w:rFonts w:hint="eastAsia" w:ascii="宋体" w:hAnsi="宋体"/>
          <w:sz w:val="24"/>
          <w:u w:val="single"/>
        </w:rPr>
      </w:pPr>
    </w:p>
    <w:p w14:paraId="67D6D51A">
      <w:pPr>
        <w:pStyle w:val="8"/>
        <w:spacing w:beforeLines="0" w:after="0" w:line="360" w:lineRule="auto"/>
        <w:ind w:firstLine="0"/>
        <w:rPr>
          <w:rFonts w:hint="eastAsia" w:ascii="宋体" w:hAnsi="宋体"/>
          <w:sz w:val="24"/>
          <w:u w:val="single"/>
        </w:rPr>
      </w:pPr>
    </w:p>
    <w:p w14:paraId="5D1938CE">
      <w:pPr>
        <w:pStyle w:val="8"/>
        <w:spacing w:beforeLines="0" w:after="0" w:line="360" w:lineRule="auto"/>
        <w:ind w:firstLine="0"/>
        <w:rPr>
          <w:rFonts w:hint="eastAsia" w:ascii="宋体" w:hAnsi="宋体"/>
          <w:sz w:val="24"/>
          <w:u w:val="single"/>
        </w:rPr>
      </w:pPr>
    </w:p>
    <w:p w14:paraId="0F9E162C">
      <w:pPr>
        <w:pStyle w:val="8"/>
        <w:spacing w:beforeLines="0" w:after="0" w:line="360" w:lineRule="auto"/>
        <w:ind w:firstLine="0"/>
        <w:rPr>
          <w:rFonts w:hint="eastAsia" w:ascii="宋体" w:hAnsi="宋体"/>
          <w:sz w:val="24"/>
          <w:u w:val="single"/>
        </w:rPr>
      </w:pPr>
    </w:p>
    <w:p w14:paraId="20623AEE">
      <w:pPr>
        <w:pStyle w:val="8"/>
        <w:spacing w:beforeLines="0" w:after="0" w:line="360" w:lineRule="auto"/>
        <w:ind w:firstLine="0"/>
        <w:rPr>
          <w:rFonts w:hint="eastAsia" w:ascii="宋体" w:hAnsi="宋体"/>
          <w:sz w:val="24"/>
          <w:u w:val="single"/>
        </w:rPr>
      </w:pPr>
    </w:p>
    <w:p w14:paraId="0D2FABC1">
      <w:pPr>
        <w:pStyle w:val="8"/>
        <w:spacing w:beforeLines="0" w:after="0" w:line="360" w:lineRule="auto"/>
        <w:ind w:firstLine="0"/>
        <w:rPr>
          <w:rFonts w:hint="eastAsia" w:ascii="宋体" w:hAnsi="宋体"/>
          <w:sz w:val="24"/>
          <w:u w:val="single"/>
        </w:rPr>
      </w:pPr>
    </w:p>
    <w:p w14:paraId="0FDB83E8">
      <w:pPr>
        <w:pStyle w:val="8"/>
        <w:spacing w:beforeLines="0" w:after="0" w:line="360" w:lineRule="auto"/>
        <w:ind w:firstLine="0"/>
        <w:rPr>
          <w:rFonts w:hint="eastAsia" w:ascii="宋体" w:hAnsi="宋体"/>
          <w:sz w:val="24"/>
          <w:u w:val="single"/>
        </w:rPr>
      </w:pPr>
    </w:p>
    <w:p w14:paraId="5F6B62C8">
      <w:pPr>
        <w:pStyle w:val="8"/>
        <w:spacing w:beforeLines="0" w:after="0" w:line="360" w:lineRule="auto"/>
        <w:ind w:firstLine="0"/>
        <w:rPr>
          <w:rFonts w:hint="eastAsia" w:ascii="宋体" w:hAnsi="宋体"/>
          <w:sz w:val="24"/>
          <w:u w:val="single"/>
        </w:rPr>
      </w:pPr>
    </w:p>
    <w:p w14:paraId="73BA2D4D">
      <w:pPr>
        <w:pStyle w:val="8"/>
        <w:spacing w:beforeLines="0" w:after="0" w:line="360" w:lineRule="auto"/>
        <w:ind w:firstLine="0"/>
        <w:jc w:val="center"/>
        <w:rPr>
          <w:rFonts w:hint="eastAsia" w:ascii="宋体" w:hAnsi="宋体"/>
          <w:b/>
          <w:color w:val="000000"/>
          <w:sz w:val="30"/>
        </w:rPr>
      </w:pPr>
      <w:r>
        <w:rPr>
          <w:rFonts w:hint="eastAsia" w:ascii="宋体" w:hAnsi="宋体"/>
          <w:b/>
          <w:color w:val="000000"/>
          <w:sz w:val="30"/>
        </w:rPr>
        <w:t>《医疗器械经营备案凭证》或《医疗器械经营许可证》</w:t>
      </w:r>
    </w:p>
    <w:p w14:paraId="55831468">
      <w:pPr>
        <w:tabs>
          <w:tab w:val="left" w:pos="900"/>
        </w:tabs>
        <w:spacing w:beforeLines="0" w:afterLines="0" w:line="440" w:lineRule="exact"/>
        <w:jc w:val="center"/>
        <w:rPr>
          <w:rFonts w:hint="eastAsia" w:ascii="宋体" w:hAnsi="宋体"/>
          <w:b/>
          <w:color w:val="FF0000"/>
          <w:sz w:val="24"/>
        </w:rPr>
      </w:pPr>
      <w:r>
        <w:rPr>
          <w:rFonts w:hint="eastAsia" w:ascii="宋体" w:hAnsi="宋体"/>
          <w:b/>
          <w:color w:val="FF0000"/>
          <w:sz w:val="24"/>
        </w:rPr>
        <w:t>注意：上述证明若带有附件的，附件请一并提供。</w:t>
      </w:r>
    </w:p>
    <w:p w14:paraId="17F31414">
      <w:pPr>
        <w:pStyle w:val="8"/>
        <w:spacing w:beforeLines="0" w:after="0" w:line="360" w:lineRule="auto"/>
        <w:ind w:firstLine="0"/>
        <w:rPr>
          <w:rFonts w:hint="eastAsia" w:ascii="宋体" w:hAnsi="宋体"/>
          <w:b/>
          <w:color w:val="000000"/>
          <w:sz w:val="30"/>
        </w:rPr>
      </w:pPr>
    </w:p>
    <w:p w14:paraId="7475EAA4">
      <w:pPr>
        <w:tabs>
          <w:tab w:val="left" w:pos="1755"/>
          <w:tab w:val="center" w:pos="4593"/>
        </w:tabs>
        <w:spacing w:beforeLines="0" w:afterLines="0"/>
        <w:jc w:val="center"/>
        <w:rPr>
          <w:rFonts w:hint="eastAsia"/>
          <w:b/>
          <w:sz w:val="36"/>
        </w:rPr>
      </w:pPr>
    </w:p>
    <w:p w14:paraId="174B9AD9">
      <w:pPr>
        <w:tabs>
          <w:tab w:val="left" w:pos="1755"/>
          <w:tab w:val="center" w:pos="4593"/>
        </w:tabs>
        <w:spacing w:beforeLines="0" w:afterLines="0"/>
        <w:jc w:val="center"/>
        <w:rPr>
          <w:rFonts w:hint="eastAsia"/>
          <w:b/>
          <w:sz w:val="36"/>
        </w:rPr>
      </w:pPr>
    </w:p>
    <w:p w14:paraId="091A90DD">
      <w:pPr>
        <w:tabs>
          <w:tab w:val="left" w:pos="1755"/>
          <w:tab w:val="center" w:pos="4593"/>
        </w:tabs>
        <w:spacing w:beforeLines="0" w:afterLines="0"/>
        <w:jc w:val="center"/>
        <w:rPr>
          <w:rFonts w:hint="eastAsia"/>
          <w:b/>
          <w:sz w:val="36"/>
        </w:rPr>
      </w:pPr>
    </w:p>
    <w:p w14:paraId="5BD95A7E">
      <w:pPr>
        <w:tabs>
          <w:tab w:val="left" w:pos="1755"/>
          <w:tab w:val="center" w:pos="4593"/>
        </w:tabs>
        <w:spacing w:beforeLines="0" w:afterLines="0"/>
        <w:jc w:val="center"/>
        <w:rPr>
          <w:rFonts w:hint="eastAsia"/>
          <w:b/>
          <w:sz w:val="36"/>
        </w:rPr>
      </w:pPr>
    </w:p>
    <w:p w14:paraId="41E2F9A5">
      <w:pPr>
        <w:tabs>
          <w:tab w:val="left" w:pos="1755"/>
          <w:tab w:val="center" w:pos="4593"/>
        </w:tabs>
        <w:spacing w:beforeLines="0" w:afterLines="0"/>
        <w:jc w:val="center"/>
        <w:rPr>
          <w:rFonts w:hint="eastAsia"/>
          <w:b/>
          <w:sz w:val="36"/>
        </w:rPr>
      </w:pPr>
    </w:p>
    <w:p w14:paraId="26F7C212">
      <w:pPr>
        <w:tabs>
          <w:tab w:val="left" w:pos="1755"/>
          <w:tab w:val="center" w:pos="4593"/>
        </w:tabs>
        <w:spacing w:beforeLines="0" w:afterLines="0"/>
        <w:jc w:val="center"/>
        <w:rPr>
          <w:rFonts w:hint="eastAsia"/>
          <w:b/>
          <w:sz w:val="36"/>
        </w:rPr>
      </w:pPr>
    </w:p>
    <w:p w14:paraId="67916713">
      <w:pPr>
        <w:tabs>
          <w:tab w:val="left" w:pos="1755"/>
          <w:tab w:val="center" w:pos="4593"/>
        </w:tabs>
        <w:spacing w:beforeLines="0" w:afterLines="0"/>
        <w:jc w:val="center"/>
        <w:rPr>
          <w:rFonts w:hint="eastAsia"/>
          <w:b/>
          <w:sz w:val="36"/>
        </w:rPr>
      </w:pPr>
    </w:p>
    <w:p w14:paraId="2AA4FD46">
      <w:pPr>
        <w:tabs>
          <w:tab w:val="left" w:pos="1755"/>
          <w:tab w:val="center" w:pos="4593"/>
        </w:tabs>
        <w:spacing w:beforeLines="0" w:afterLines="0"/>
        <w:jc w:val="center"/>
        <w:rPr>
          <w:rFonts w:hint="eastAsia"/>
          <w:b/>
          <w:sz w:val="36"/>
        </w:rPr>
      </w:pPr>
    </w:p>
    <w:p w14:paraId="7C2AFB76">
      <w:pPr>
        <w:tabs>
          <w:tab w:val="left" w:pos="1755"/>
          <w:tab w:val="center" w:pos="4593"/>
        </w:tabs>
        <w:spacing w:beforeLines="0" w:afterLines="0"/>
        <w:jc w:val="center"/>
        <w:rPr>
          <w:rFonts w:hint="eastAsia"/>
          <w:b/>
          <w:sz w:val="36"/>
        </w:rPr>
      </w:pPr>
    </w:p>
    <w:p w14:paraId="68F678B2">
      <w:pPr>
        <w:spacing w:beforeLines="0" w:afterLines="0"/>
        <w:rPr>
          <w:rFonts w:hint="eastAsia" w:ascii="宋体" w:hAnsi="宋体"/>
          <w:b/>
          <w:color w:val="000000"/>
          <w:sz w:val="30"/>
        </w:rPr>
      </w:pPr>
    </w:p>
    <w:p w14:paraId="67EE3EEE">
      <w:pPr>
        <w:spacing w:beforeLines="0" w:afterLines="0" w:line="360" w:lineRule="auto"/>
        <w:rPr>
          <w:rFonts w:hint="eastAsia" w:ascii="宋体" w:hAnsi="宋体"/>
          <w:color w:val="000000"/>
          <w:sz w:val="28"/>
        </w:rPr>
      </w:pPr>
      <w:r>
        <w:rPr>
          <w:rFonts w:hint="eastAsia" w:ascii="宋体" w:hAnsi="宋体"/>
          <w:color w:val="000000"/>
          <w:sz w:val="28"/>
        </w:rPr>
        <w:t>附件8：承诺交货时间及原厂售后服务承诺</w:t>
      </w:r>
    </w:p>
    <w:p w14:paraId="78AE3457">
      <w:pPr>
        <w:spacing w:beforeLines="0" w:afterLines="0" w:line="360" w:lineRule="auto"/>
        <w:jc w:val="center"/>
        <w:rPr>
          <w:rFonts w:hint="eastAsia" w:ascii="宋体" w:hAnsi="宋体"/>
          <w:color w:val="000000"/>
          <w:sz w:val="28"/>
        </w:rPr>
      </w:pPr>
    </w:p>
    <w:p w14:paraId="2D2600C4">
      <w:pPr>
        <w:spacing w:beforeLines="0" w:afterLines="0" w:line="360" w:lineRule="auto"/>
        <w:jc w:val="center"/>
        <w:rPr>
          <w:rFonts w:hint="eastAsia" w:ascii="宋体" w:hAnsi="宋体"/>
          <w:b/>
          <w:color w:val="000000"/>
          <w:sz w:val="30"/>
        </w:rPr>
      </w:pPr>
    </w:p>
    <w:p w14:paraId="239AE0E1">
      <w:pPr>
        <w:spacing w:beforeLines="0" w:afterLines="0" w:line="360" w:lineRule="auto"/>
        <w:jc w:val="center"/>
        <w:rPr>
          <w:rFonts w:hint="eastAsia" w:ascii="宋体" w:hAnsi="宋体"/>
          <w:b/>
          <w:color w:val="000000"/>
          <w:sz w:val="30"/>
        </w:rPr>
      </w:pPr>
      <w:r>
        <w:rPr>
          <w:rFonts w:hint="eastAsia" w:ascii="宋体" w:hAnsi="宋体"/>
          <w:b/>
          <w:color w:val="000000"/>
          <w:sz w:val="30"/>
        </w:rPr>
        <w:t>技术支持内容和售后服务承诺</w:t>
      </w:r>
    </w:p>
    <w:p w14:paraId="0C64925B">
      <w:pPr>
        <w:spacing w:beforeLines="0" w:afterLines="0" w:line="360" w:lineRule="auto"/>
        <w:rPr>
          <w:rFonts w:hint="eastAsia" w:ascii="宋体" w:hAnsi="宋体"/>
          <w:sz w:val="24"/>
        </w:rPr>
      </w:pPr>
    </w:p>
    <w:p w14:paraId="18DB2140">
      <w:pPr>
        <w:spacing w:beforeLines="0" w:afterLines="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采购序号：</w:t>
      </w:r>
      <w:r>
        <w:rPr>
          <w:rFonts w:hint="eastAsia" w:ascii="宋体" w:hAnsi="宋体"/>
          <w:sz w:val="24"/>
          <w:u w:val="single"/>
        </w:rPr>
        <w:t xml:space="preserve">                    </w:t>
      </w:r>
    </w:p>
    <w:p w14:paraId="60F8035C">
      <w:pPr>
        <w:spacing w:before="151" w:beforeLines="50" w:after="151" w:afterLines="50" w:line="480" w:lineRule="auto"/>
        <w:ind w:firstLine="824" w:firstLineChars="343"/>
        <w:rPr>
          <w:rFonts w:hint="eastAsia" w:ascii="宋体" w:hAnsi="宋体"/>
          <w:b/>
          <w:sz w:val="24"/>
        </w:rPr>
      </w:pPr>
      <w:r>
        <w:rPr>
          <w:rFonts w:hint="eastAsia" w:ascii="宋体" w:hAnsi="宋体"/>
          <w:b/>
          <w:sz w:val="24"/>
        </w:rPr>
        <w:t>（由供应商根据本项目特点进行编写）</w:t>
      </w:r>
    </w:p>
    <w:p w14:paraId="61F1D8AC">
      <w:pPr>
        <w:spacing w:before="151" w:beforeLines="50" w:after="151" w:afterLines="50" w:line="480" w:lineRule="auto"/>
        <w:ind w:firstLine="823" w:firstLineChars="343"/>
        <w:rPr>
          <w:rFonts w:hint="eastAsia" w:ascii="宋体" w:hAnsi="宋体"/>
          <w:b/>
          <w:sz w:val="24"/>
        </w:rPr>
      </w:pPr>
      <w:r>
        <w:rPr>
          <w:rFonts w:hint="eastAsia" w:ascii="宋体" w:hAnsi="宋体"/>
          <w:sz w:val="24"/>
        </w:rPr>
        <w:t>……</w:t>
      </w:r>
    </w:p>
    <w:p w14:paraId="5E46EA5F">
      <w:pPr>
        <w:pStyle w:val="3"/>
        <w:spacing w:beforeLines="0" w:afterLines="0" w:line="360" w:lineRule="auto"/>
        <w:ind w:firstLine="4200" w:firstLineChars="1750"/>
        <w:rPr>
          <w:rFonts w:hint="eastAsia" w:hAnsi="宋体"/>
          <w:sz w:val="24"/>
        </w:rPr>
      </w:pPr>
    </w:p>
    <w:p w14:paraId="4426B6CB">
      <w:pPr>
        <w:pStyle w:val="3"/>
        <w:spacing w:beforeLines="0" w:afterLines="0" w:line="360" w:lineRule="auto"/>
        <w:ind w:firstLine="4200" w:firstLineChars="1750"/>
        <w:rPr>
          <w:rFonts w:hint="eastAsia" w:hAnsi="宋体"/>
          <w:sz w:val="24"/>
        </w:rPr>
      </w:pPr>
    </w:p>
    <w:p w14:paraId="17B0B1C1">
      <w:pPr>
        <w:pStyle w:val="3"/>
        <w:spacing w:beforeLines="0" w:afterLines="0" w:line="360" w:lineRule="auto"/>
        <w:ind w:firstLine="4200" w:firstLineChars="1750"/>
        <w:rPr>
          <w:rFonts w:hint="eastAsia" w:hAnsi="宋体"/>
          <w:sz w:val="24"/>
        </w:rPr>
      </w:pPr>
    </w:p>
    <w:p w14:paraId="533E21B1">
      <w:pPr>
        <w:pStyle w:val="3"/>
        <w:spacing w:beforeLines="0" w:afterLines="0" w:line="360" w:lineRule="auto"/>
        <w:ind w:firstLine="4200" w:firstLineChars="1750"/>
        <w:rPr>
          <w:rFonts w:hint="eastAsia" w:hAnsi="宋体"/>
          <w:sz w:val="24"/>
        </w:rPr>
      </w:pPr>
    </w:p>
    <w:p w14:paraId="41D619B5">
      <w:pPr>
        <w:pStyle w:val="3"/>
        <w:spacing w:beforeLines="0" w:afterLines="0" w:line="360" w:lineRule="auto"/>
        <w:ind w:firstLine="4200" w:firstLineChars="1750"/>
        <w:rPr>
          <w:rFonts w:hint="eastAsia" w:hAnsi="宋体"/>
          <w:sz w:val="24"/>
        </w:rPr>
      </w:pPr>
    </w:p>
    <w:p w14:paraId="18CFBB66">
      <w:pPr>
        <w:pStyle w:val="3"/>
        <w:spacing w:beforeLines="0" w:afterLines="0" w:line="360" w:lineRule="auto"/>
        <w:ind w:firstLine="4200" w:firstLineChars="1750"/>
        <w:rPr>
          <w:rFonts w:hint="eastAsia" w:hAnsi="宋体"/>
          <w:sz w:val="24"/>
        </w:rPr>
      </w:pPr>
      <w:r>
        <w:rPr>
          <w:rFonts w:hint="eastAsia" w:hAnsi="宋体"/>
          <w:sz w:val="24"/>
        </w:rPr>
        <w:t>供应商全称（加盖公章）：</w:t>
      </w:r>
      <w:r>
        <w:rPr>
          <w:rFonts w:hint="eastAsia" w:hAnsi="宋体"/>
          <w:sz w:val="24"/>
          <w:u w:val="single"/>
        </w:rPr>
        <w:t xml:space="preserve">                  </w:t>
      </w:r>
    </w:p>
    <w:p w14:paraId="793ACB1E">
      <w:pPr>
        <w:pStyle w:val="3"/>
        <w:spacing w:beforeLines="0" w:afterLines="0" w:line="360" w:lineRule="auto"/>
        <w:ind w:firstLine="4200" w:firstLineChars="1750"/>
        <w:rPr>
          <w:rFonts w:hint="eastAsia" w:hAnsi="宋体"/>
          <w:sz w:val="24"/>
        </w:rPr>
      </w:pPr>
      <w:r>
        <w:rPr>
          <w:rFonts w:hint="eastAsia" w:hAnsi="宋体"/>
          <w:sz w:val="24"/>
        </w:rPr>
        <w:t>投标代表签字：</w:t>
      </w:r>
      <w:r>
        <w:rPr>
          <w:rFonts w:hint="eastAsia" w:hAnsi="宋体"/>
          <w:sz w:val="24"/>
          <w:u w:val="single"/>
        </w:rPr>
        <w:t xml:space="preserve">                           </w:t>
      </w:r>
    </w:p>
    <w:p w14:paraId="2C739FF8">
      <w:pPr>
        <w:pStyle w:val="3"/>
        <w:spacing w:beforeLines="0" w:afterLines="0" w:line="360" w:lineRule="auto"/>
        <w:ind w:firstLine="4200" w:firstLineChars="1750"/>
        <w:rPr>
          <w:rFonts w:hint="eastAsia" w:hAnsi="宋体"/>
          <w:sz w:val="24"/>
        </w:rPr>
      </w:pPr>
      <w:r>
        <w:rPr>
          <w:rFonts w:hint="eastAsia" w:hAnsi="宋体"/>
          <w:sz w:val="24"/>
        </w:rPr>
        <w:t>日    期：</w:t>
      </w:r>
      <w:r>
        <w:rPr>
          <w:rFonts w:hint="eastAsia" w:hAnsi="宋体"/>
          <w:sz w:val="24"/>
          <w:u w:val="single"/>
        </w:rPr>
        <w:t xml:space="preserve">                               </w:t>
      </w:r>
    </w:p>
    <w:p w14:paraId="139B98B6">
      <w:pPr>
        <w:spacing w:beforeLines="0" w:afterLines="0" w:line="360" w:lineRule="auto"/>
        <w:ind w:firstLine="4080" w:firstLineChars="1700"/>
        <w:rPr>
          <w:rFonts w:hint="eastAsia" w:ascii="宋体" w:hAnsi="宋体"/>
          <w:sz w:val="24"/>
        </w:rPr>
      </w:pPr>
    </w:p>
    <w:p w14:paraId="57A48620">
      <w:pPr>
        <w:spacing w:beforeLines="0" w:afterLines="0"/>
        <w:rPr>
          <w:rFonts w:hint="default"/>
          <w:sz w:val="21"/>
        </w:rPr>
      </w:pPr>
    </w:p>
    <w:p w14:paraId="437995AE">
      <w:pPr>
        <w:spacing w:beforeLines="0" w:afterLines="0"/>
        <w:rPr>
          <w:rFonts w:hint="eastAsia" w:ascii="宋体" w:hAnsi="宋体"/>
          <w:sz w:val="28"/>
        </w:rPr>
      </w:pPr>
    </w:p>
    <w:p w14:paraId="442875D6">
      <w:pPr>
        <w:tabs>
          <w:tab w:val="left" w:pos="1755"/>
          <w:tab w:val="center" w:pos="4593"/>
        </w:tabs>
        <w:spacing w:beforeLines="0" w:afterLines="0"/>
        <w:rPr>
          <w:rFonts w:hint="eastAsia" w:ascii="宋体" w:hAnsi="宋体"/>
          <w:color w:val="000000"/>
          <w:sz w:val="28"/>
        </w:rPr>
      </w:pPr>
      <w:r>
        <w:rPr>
          <w:rFonts w:hint="eastAsia" w:ascii="宋体" w:hAnsi="宋体"/>
          <w:color w:val="000000"/>
          <w:sz w:val="28"/>
        </w:rPr>
        <w:t>附件9：</w:t>
      </w:r>
    </w:p>
    <w:p w14:paraId="73D0A3A9">
      <w:pPr>
        <w:tabs>
          <w:tab w:val="left" w:pos="1755"/>
          <w:tab w:val="center" w:pos="4593"/>
        </w:tabs>
        <w:spacing w:beforeLines="0" w:afterLines="0"/>
        <w:jc w:val="center"/>
        <w:rPr>
          <w:rFonts w:hint="eastAsia"/>
          <w:b/>
          <w:sz w:val="36"/>
        </w:rPr>
      </w:pPr>
      <w:r>
        <w:rPr>
          <w:rFonts w:hint="eastAsia"/>
          <w:b/>
          <w:sz w:val="36"/>
        </w:rPr>
        <w:t>财务状况、纳税证明、社保资金证明</w:t>
      </w:r>
    </w:p>
    <w:p w14:paraId="35646677">
      <w:pPr>
        <w:tabs>
          <w:tab w:val="left" w:pos="1755"/>
          <w:tab w:val="center" w:pos="4593"/>
        </w:tabs>
        <w:spacing w:beforeLines="0" w:afterLines="0"/>
        <w:jc w:val="center"/>
        <w:rPr>
          <w:rFonts w:hint="eastAsia"/>
          <w:b/>
          <w:sz w:val="36"/>
        </w:rPr>
      </w:pPr>
    </w:p>
    <w:p w14:paraId="42D3B999">
      <w:pPr>
        <w:spacing w:beforeLines="0" w:afterLines="0"/>
        <w:rPr>
          <w:rFonts w:hint="eastAsia" w:ascii="宋体" w:hAnsi="宋体"/>
          <w:b/>
          <w:sz w:val="21"/>
        </w:rPr>
      </w:pPr>
      <w:r>
        <w:rPr>
          <w:rFonts w:hint="eastAsia"/>
          <w:b/>
          <w:sz w:val="24"/>
        </w:rPr>
        <w:t>（一）近期（上一月或上一季度或上一年度）财务状况报告</w:t>
      </w:r>
    </w:p>
    <w:p w14:paraId="15C402A3">
      <w:pPr>
        <w:spacing w:beforeLines="0" w:afterLines="0" w:line="360" w:lineRule="auto"/>
        <w:jc w:val="left"/>
        <w:rPr>
          <w:rFonts w:hint="eastAsia"/>
          <w:b/>
          <w:sz w:val="36"/>
        </w:rPr>
      </w:pPr>
      <w:r>
        <w:rPr>
          <w:rFonts w:hint="eastAsia" w:ascii="宋体" w:hAnsi="宋体"/>
          <w:sz w:val="24"/>
        </w:rPr>
        <w:t xml:space="preserve">    资产负债表、利润表、现金流量表和所有者权益变动表及其附注（小企业可不提供所有者权益变动表）；或基本开户银行出具的资信证明；或专业担保机构出具的投标担保函。</w:t>
      </w:r>
    </w:p>
    <w:p w14:paraId="2352EDCC">
      <w:pPr>
        <w:spacing w:beforeLines="0" w:afterLines="0"/>
        <w:ind w:right="-244" w:rightChars="-111"/>
        <w:rPr>
          <w:rFonts w:hint="eastAsia"/>
          <w:b/>
          <w:sz w:val="36"/>
        </w:rPr>
      </w:pPr>
      <w:r>
        <w:rPr>
          <w:rFonts w:hint="eastAsia"/>
          <w:b/>
          <w:sz w:val="24"/>
        </w:rPr>
        <w:t>（二）近期（上一月或上一季度或上一年度）缴纳税收和社会保障资金的相关材料</w:t>
      </w:r>
    </w:p>
    <w:p w14:paraId="68AC5953">
      <w:pPr>
        <w:numPr>
          <w:ilvl w:val="0"/>
          <w:numId w:val="1"/>
        </w:numPr>
        <w:spacing w:beforeLines="0" w:afterLines="0" w:line="360" w:lineRule="auto"/>
        <w:rPr>
          <w:rFonts w:hint="eastAsia" w:ascii="宋体" w:hAnsi="宋体"/>
          <w:sz w:val="24"/>
        </w:rPr>
      </w:pPr>
      <w:r>
        <w:rPr>
          <w:rFonts w:hint="eastAsia" w:ascii="宋体" w:hAnsi="宋体"/>
          <w:sz w:val="24"/>
        </w:rPr>
        <w:t>税务登记证及缴纳增值税、营业税和企业所得税的凭据。</w:t>
      </w:r>
    </w:p>
    <w:p w14:paraId="7066306C">
      <w:pPr>
        <w:numPr>
          <w:ilvl w:val="0"/>
          <w:numId w:val="1"/>
        </w:numPr>
        <w:spacing w:beforeLines="0" w:afterLines="0" w:line="360" w:lineRule="auto"/>
        <w:rPr>
          <w:rFonts w:hint="eastAsia" w:ascii="宋体" w:hAnsi="宋体"/>
          <w:sz w:val="24"/>
        </w:rPr>
      </w:pPr>
      <w:r>
        <w:rPr>
          <w:rFonts w:hint="eastAsia" w:ascii="宋体" w:hAnsi="宋体"/>
          <w:sz w:val="24"/>
        </w:rPr>
        <w:t>社会保险登记证及缴纳社会保险的凭据（专用收据或社会保险缴纳清单）。</w:t>
      </w:r>
    </w:p>
    <w:p w14:paraId="153DB5B6">
      <w:pPr>
        <w:numPr>
          <w:ilvl w:val="0"/>
          <w:numId w:val="1"/>
        </w:numPr>
        <w:spacing w:beforeLines="0" w:afterLines="0" w:line="360" w:lineRule="auto"/>
        <w:rPr>
          <w:rFonts w:hint="eastAsia" w:ascii="宋体" w:hAnsi="宋体"/>
          <w:sz w:val="24"/>
        </w:rPr>
      </w:pPr>
      <w:r>
        <w:rPr>
          <w:rFonts w:hint="eastAsia" w:ascii="宋体" w:hAnsi="宋体"/>
          <w:sz w:val="24"/>
        </w:rPr>
        <w:t>依法免税或不需要缴纳社会保障资金的供应商，应提供相应文件证明其依法免税或不需要缴纳社会保障资金。</w:t>
      </w:r>
    </w:p>
    <w:p w14:paraId="6EA71CFA">
      <w:pPr>
        <w:spacing w:beforeLines="0" w:afterLines="0"/>
        <w:ind w:right="-244" w:rightChars="-111"/>
        <w:rPr>
          <w:rFonts w:hint="eastAsia"/>
          <w:b/>
          <w:sz w:val="36"/>
        </w:rPr>
      </w:pPr>
      <w:r>
        <w:rPr>
          <w:rFonts w:hint="eastAsia"/>
          <w:b/>
          <w:sz w:val="24"/>
        </w:rPr>
        <w:t>（三）关于无法提供（一）、（二）部分材料的情况说明</w:t>
      </w:r>
    </w:p>
    <w:p w14:paraId="512EE87A">
      <w:pPr>
        <w:spacing w:beforeLines="0" w:afterLines="0" w:line="360" w:lineRule="auto"/>
        <w:ind w:firstLine="420" w:firstLineChars="200"/>
        <w:rPr>
          <w:rFonts w:hint="eastAsia" w:ascii="宋体" w:hAnsi="宋体"/>
          <w:sz w:val="21"/>
        </w:rPr>
      </w:pPr>
      <w:r>
        <w:rPr>
          <w:rFonts w:hint="eastAsia" w:ascii="宋体" w:hAnsi="宋体"/>
          <w:sz w:val="21"/>
        </w:rPr>
        <w:t>说明：若谈判响应供应商因新注册成立、执行“营改增”、《小企业会计准则》政策、所有者权益未发生变动等原因无法提供上述（一）、（二）证明材料的，应在“（三）”中提交如实的情况说明。</w:t>
      </w:r>
    </w:p>
    <w:p w14:paraId="23C63037">
      <w:pPr>
        <w:spacing w:beforeLines="0" w:afterLines="0" w:line="360" w:lineRule="auto"/>
        <w:ind w:firstLine="3360" w:firstLineChars="1400"/>
        <w:rPr>
          <w:rFonts w:hint="eastAsia" w:ascii="宋体" w:hAnsi="宋体"/>
          <w:sz w:val="24"/>
        </w:rPr>
      </w:pPr>
    </w:p>
    <w:p w14:paraId="7FBA5067">
      <w:pPr>
        <w:spacing w:beforeLines="0" w:afterLines="0" w:line="360" w:lineRule="auto"/>
        <w:ind w:firstLine="3360" w:firstLineChars="1400"/>
        <w:rPr>
          <w:rFonts w:hint="default" w:hAnsi="宋体"/>
          <w:sz w:val="24"/>
        </w:rPr>
      </w:pPr>
      <w:r>
        <w:rPr>
          <w:rFonts w:hint="eastAsia" w:ascii="宋体" w:hAnsi="宋体"/>
          <w:sz w:val="24"/>
        </w:rPr>
        <w:t xml:space="preserve"> </w:t>
      </w:r>
      <w:r>
        <w:rPr>
          <w:rFonts w:hint="eastAsia" w:hAnsi="宋体"/>
          <w:sz w:val="24"/>
        </w:rPr>
        <w:t>供应商全称（加盖公章）：</w:t>
      </w:r>
      <w:r>
        <w:rPr>
          <w:rFonts w:hint="eastAsia" w:hAnsi="宋体"/>
          <w:sz w:val="24"/>
          <w:u w:val="single"/>
        </w:rPr>
        <w:t xml:space="preserve">                  </w:t>
      </w:r>
    </w:p>
    <w:p w14:paraId="2DBE4DAA">
      <w:pPr>
        <w:pStyle w:val="3"/>
        <w:spacing w:beforeLines="0" w:afterLines="0" w:line="360" w:lineRule="auto"/>
        <w:ind w:firstLine="4200" w:firstLineChars="1750"/>
        <w:rPr>
          <w:rFonts w:hint="eastAsia" w:hAnsi="宋体"/>
          <w:sz w:val="24"/>
        </w:rPr>
      </w:pPr>
      <w:r>
        <w:rPr>
          <w:rFonts w:hint="eastAsia" w:hAnsi="宋体"/>
          <w:sz w:val="24"/>
        </w:rPr>
        <w:t>投标代表签字：</w:t>
      </w:r>
      <w:r>
        <w:rPr>
          <w:rFonts w:hint="eastAsia" w:hAnsi="宋体"/>
          <w:sz w:val="24"/>
          <w:u w:val="single"/>
        </w:rPr>
        <w:t xml:space="preserve">                           </w:t>
      </w:r>
    </w:p>
    <w:p w14:paraId="3AABE265">
      <w:pPr>
        <w:pStyle w:val="3"/>
        <w:spacing w:beforeLines="0" w:afterLines="0" w:line="360" w:lineRule="auto"/>
        <w:ind w:firstLine="4200" w:firstLineChars="1750"/>
        <w:rPr>
          <w:rFonts w:hint="eastAsia" w:hAnsi="宋体"/>
          <w:sz w:val="24"/>
        </w:rPr>
      </w:pPr>
      <w:r>
        <w:rPr>
          <w:rFonts w:hint="eastAsia" w:hAnsi="宋体"/>
          <w:sz w:val="24"/>
        </w:rPr>
        <w:t>日    期：</w:t>
      </w:r>
      <w:r>
        <w:rPr>
          <w:rFonts w:hint="eastAsia" w:hAnsi="宋体"/>
          <w:sz w:val="24"/>
          <w:u w:val="single"/>
        </w:rPr>
        <w:t xml:space="preserve">                               </w:t>
      </w:r>
    </w:p>
    <w:p w14:paraId="365CE425">
      <w:pPr>
        <w:keepNext w:val="0"/>
        <w:keepLines w:val="0"/>
        <w:widowControl w:val="0"/>
        <w:suppressLineNumbers w:val="0"/>
        <w:spacing w:before="151" w:beforeLines="50" w:beforeAutospacing="0" w:after="151" w:afterLines="50" w:afterAutospacing="0"/>
        <w:ind w:left="0" w:right="0"/>
        <w:jc w:val="both"/>
        <w:rPr>
          <w:rFonts w:hint="eastAsia" w:ascii="宋体" w:hAnsi="宋体" w:eastAsia="宋体" w:cs="Times New Roman"/>
          <w:b w:val="0"/>
          <w:color w:val="000000"/>
          <w:kern w:val="2"/>
          <w:sz w:val="28"/>
          <w:szCs w:val="28"/>
        </w:rPr>
      </w:pPr>
      <w:r>
        <w:rPr>
          <w:rFonts w:hint="eastAsia" w:ascii="宋体" w:hAnsi="宋体" w:eastAsia="宋体" w:cs="宋体"/>
          <w:b w:val="0"/>
          <w:color w:val="000000"/>
          <w:kern w:val="2"/>
          <w:sz w:val="28"/>
          <w:szCs w:val="28"/>
          <w:lang w:val="en-US" w:eastAsia="zh-CN" w:bidi="ar"/>
        </w:rPr>
        <w:t>附件</w:t>
      </w:r>
      <w:r>
        <w:rPr>
          <w:rFonts w:hint="eastAsia" w:ascii="宋体" w:hAnsi="宋体" w:eastAsia="宋体" w:cs="Times New Roman"/>
          <w:b w:val="0"/>
          <w:color w:val="000000"/>
          <w:kern w:val="2"/>
          <w:sz w:val="28"/>
          <w:szCs w:val="28"/>
          <w:lang w:val="en-US" w:eastAsia="zh-CN" w:bidi="ar"/>
        </w:rPr>
        <w:t>10：</w:t>
      </w:r>
    </w:p>
    <w:p w14:paraId="26FE3940">
      <w:pPr>
        <w:keepNext w:val="0"/>
        <w:keepLines w:val="0"/>
        <w:widowControl w:val="0"/>
        <w:suppressLineNumbers w:val="0"/>
        <w:spacing w:before="151" w:beforeLines="50" w:beforeAutospacing="0" w:after="151" w:afterLines="50" w:afterAutospacing="0"/>
        <w:ind w:left="0" w:right="0"/>
        <w:jc w:val="center"/>
        <w:rPr>
          <w:rFonts w:hint="eastAsia" w:ascii="宋体" w:hAnsi="宋体" w:eastAsia="宋体" w:cs="Times New Roman"/>
          <w:b/>
          <w:color w:val="000000"/>
          <w:kern w:val="2"/>
          <w:sz w:val="30"/>
          <w:szCs w:val="30"/>
        </w:rPr>
      </w:pPr>
      <w:r>
        <w:rPr>
          <w:rFonts w:hint="eastAsia" w:ascii="宋体" w:hAnsi="宋体" w:eastAsia="宋体" w:cs="宋体"/>
          <w:b/>
          <w:color w:val="000000"/>
          <w:kern w:val="2"/>
          <w:sz w:val="30"/>
          <w:szCs w:val="30"/>
          <w:lang w:val="en-US" w:eastAsia="zh-CN" w:bidi="ar"/>
        </w:rPr>
        <w:t>前</w:t>
      </w:r>
      <w:r>
        <w:rPr>
          <w:rFonts w:hint="eastAsia" w:ascii="宋体" w:hAnsi="宋体" w:eastAsia="宋体" w:cs="Times New Roman"/>
          <w:b/>
          <w:color w:val="000000"/>
          <w:kern w:val="2"/>
          <w:sz w:val="30"/>
          <w:szCs w:val="30"/>
          <w:lang w:val="en-US" w:eastAsia="zh-CN" w:bidi="ar"/>
        </w:rPr>
        <w:t>3年内在经营活动中没有重大违法记录的书面声明</w:t>
      </w:r>
    </w:p>
    <w:p w14:paraId="0147FF1D">
      <w:pPr>
        <w:keepNext w:val="0"/>
        <w:keepLines w:val="0"/>
        <w:widowControl w:val="0"/>
        <w:suppressLineNumbers w:val="0"/>
        <w:spacing w:before="151" w:beforeLines="50" w:beforeAutospacing="0" w:after="151" w:afterLines="50" w:afterAutospacing="0"/>
        <w:ind w:left="0" w:right="0"/>
        <w:jc w:val="both"/>
        <w:rPr>
          <w:rFonts w:hint="eastAsia" w:ascii="宋体" w:hAnsi="宋体" w:eastAsia="宋体" w:cs="Times New Roman"/>
          <w:b/>
          <w:kern w:val="2"/>
          <w:sz w:val="30"/>
          <w:szCs w:val="30"/>
        </w:rPr>
      </w:pPr>
      <w:r>
        <w:rPr>
          <w:rFonts w:hint="eastAsia" w:ascii="宋体" w:hAnsi="宋体" w:eastAsia="宋体" w:cs="宋体"/>
          <w:kern w:val="2"/>
          <w:sz w:val="24"/>
          <w:szCs w:val="24"/>
          <w:lang w:val="en-US" w:eastAsia="zh-CN" w:bidi="ar"/>
        </w:rPr>
        <w:t>致：厦门市妇幼保健院</w:t>
      </w:r>
    </w:p>
    <w:p w14:paraId="102C6FFC">
      <w:pPr>
        <w:keepNext w:val="0"/>
        <w:keepLines w:val="0"/>
        <w:widowControl w:val="0"/>
        <w:suppressLineNumbers w:val="0"/>
        <w:spacing w:before="151" w:beforeLines="50" w:beforeAutospacing="0" w:after="151" w:afterLines="50" w:afterAutospacing="0"/>
        <w:ind w:left="0" w:right="0"/>
        <w:jc w:val="center"/>
        <w:rPr>
          <w:rFonts w:hint="eastAsia" w:ascii="宋体" w:hAnsi="宋体" w:eastAsia="宋体" w:cs="Times New Roman"/>
          <w:b/>
          <w:kern w:val="2"/>
          <w:sz w:val="30"/>
          <w:szCs w:val="30"/>
        </w:rPr>
      </w:pPr>
      <w:r>
        <w:rPr>
          <w:rFonts w:hint="eastAsia" w:ascii="宋体" w:hAnsi="宋体" w:eastAsia="宋体" w:cs="Times New Roman"/>
          <w:b/>
          <w:kern w:val="2"/>
          <w:sz w:val="30"/>
          <w:szCs w:val="30"/>
          <w:lang w:val="en-US" w:eastAsia="zh-CN" w:bidi="ar"/>
        </w:rPr>
        <w:t xml:space="preserve"> </w:t>
      </w:r>
    </w:p>
    <w:p w14:paraId="062E0611">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我司郑重声明，在本项目首次响应文件截止之日的前</w:t>
      </w:r>
      <w:r>
        <w:rPr>
          <w:rFonts w:hint="eastAsia" w:ascii="宋体" w:hAnsi="宋体" w:eastAsia="宋体" w:cs="Times New Roman"/>
          <w:kern w:val="2"/>
          <w:sz w:val="24"/>
          <w:szCs w:val="24"/>
          <w:lang w:val="en-US" w:eastAsia="zh-CN" w:bidi="ar"/>
        </w:rPr>
        <w:t>3年内，我单位在经营活动中，没有</w:t>
      </w:r>
      <w:r>
        <w:rPr>
          <w:rFonts w:hint="eastAsia" w:ascii="宋体" w:hAnsi="宋体" w:eastAsia="宋体" w:cs="宋体"/>
          <w:color w:val="000000"/>
          <w:kern w:val="0"/>
          <w:sz w:val="24"/>
          <w:szCs w:val="24"/>
          <w:lang w:val="en-US" w:eastAsia="zh-CN" w:bidi="ar"/>
        </w:rPr>
        <w:t>因违法经营受到刑事处罚或者责令停产停业、吊销许可证或者执照、较大数额罚款等行政处罚</w:t>
      </w:r>
      <w:r>
        <w:rPr>
          <w:rFonts w:hint="eastAsia" w:ascii="宋体" w:hAnsi="宋体" w:eastAsia="宋体" w:cs="宋体"/>
          <w:kern w:val="2"/>
          <w:sz w:val="24"/>
          <w:szCs w:val="24"/>
          <w:lang w:val="en-US" w:eastAsia="zh-CN" w:bidi="ar"/>
        </w:rPr>
        <w:t>。</w:t>
      </w:r>
    </w:p>
    <w:p w14:paraId="02C63F46">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481CA3BE">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我司在本项目提交首次响应文件截止之日的前</w:t>
      </w:r>
      <w:r>
        <w:rPr>
          <w:rFonts w:hint="eastAsia" w:ascii="宋体" w:hAnsi="宋体" w:eastAsia="宋体" w:cs="Times New Roman"/>
          <w:kern w:val="2"/>
          <w:sz w:val="24"/>
          <w:szCs w:val="24"/>
          <w:lang w:val="en-US" w:eastAsia="zh-CN" w:bidi="ar"/>
        </w:rPr>
        <w:t>3年内，因违法经营被禁止在</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日至</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日期间内参加政府采购活动，至本项目提交首次响应文件截止之日，期限已届满的，可以参加本次政府采购活动。（若有该情况，请如实填写，若无，本段内容请供应商自行删除）</w:t>
      </w:r>
    </w:p>
    <w:p w14:paraId="70805549">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4BC87EA8">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43E33282">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7A7F3577">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供应商全称</w:t>
      </w:r>
      <w:r>
        <w:rPr>
          <w:rFonts w:hint="eastAsia" w:ascii="宋体" w:hAnsi="宋体" w:eastAsia="宋体" w:cs="Times New Roman"/>
          <w:color w:val="000000"/>
          <w:kern w:val="2"/>
          <w:sz w:val="24"/>
          <w:szCs w:val="24"/>
          <w:lang w:val="en-US" w:eastAsia="zh-CN" w:bidi="ar"/>
        </w:rPr>
        <w:t>(加盖公章)：</w:t>
      </w:r>
      <w:r>
        <w:rPr>
          <w:rFonts w:hint="eastAsia" w:ascii="宋体" w:hAnsi="宋体" w:eastAsia="宋体" w:cs="Times New Roman"/>
          <w:color w:val="000000"/>
          <w:kern w:val="2"/>
          <w:sz w:val="24"/>
          <w:szCs w:val="24"/>
          <w:u w:val="single"/>
          <w:lang w:val="en-US" w:eastAsia="zh-CN" w:bidi="ar"/>
        </w:rPr>
        <w:t xml:space="preserve">             </w:t>
      </w:r>
    </w:p>
    <w:p w14:paraId="469EF3C3">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Times New Roman"/>
          <w:color w:val="000000"/>
          <w:kern w:val="2"/>
          <w:sz w:val="24"/>
          <w:szCs w:val="24"/>
          <w:u w:val="single"/>
        </w:rPr>
      </w:pPr>
      <w:r>
        <w:rPr>
          <w:rFonts w:hint="eastAsia" w:ascii="宋体" w:hAnsi="宋体" w:eastAsia="宋体" w:cs="宋体"/>
          <w:color w:val="000000"/>
          <w:kern w:val="2"/>
          <w:sz w:val="24"/>
          <w:szCs w:val="24"/>
          <w:lang w:val="en-US" w:eastAsia="zh-CN" w:bidi="ar"/>
        </w:rPr>
        <w:t>投标代表签字：</w:t>
      </w:r>
      <w:r>
        <w:rPr>
          <w:rFonts w:hint="eastAsia" w:ascii="宋体" w:hAnsi="宋体" w:eastAsia="宋体" w:cs="Times New Roman"/>
          <w:color w:val="000000"/>
          <w:kern w:val="2"/>
          <w:sz w:val="24"/>
          <w:szCs w:val="24"/>
          <w:u w:val="single"/>
          <w:lang w:val="en-US" w:eastAsia="zh-CN" w:bidi="ar"/>
        </w:rPr>
        <w:t xml:space="preserve">                     </w:t>
      </w:r>
    </w:p>
    <w:p w14:paraId="2A22F064">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日</w:t>
      </w: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期：</w:t>
      </w:r>
      <w:r>
        <w:rPr>
          <w:rFonts w:hint="eastAsia" w:ascii="宋体" w:hAnsi="宋体" w:eastAsia="宋体" w:cs="Times New Roman"/>
          <w:color w:val="000000"/>
          <w:kern w:val="2"/>
          <w:sz w:val="24"/>
          <w:szCs w:val="24"/>
          <w:u w:val="single"/>
          <w:lang w:val="en-US" w:eastAsia="zh-CN" w:bidi="ar"/>
        </w:rPr>
        <w:t xml:space="preserve">                     </w:t>
      </w:r>
    </w:p>
    <w:p w14:paraId="5574AC92">
      <w:pPr>
        <w:spacing w:beforeLines="0" w:afterLines="0"/>
        <w:rPr>
          <w:rFonts w:hint="default"/>
          <w:sz w:val="28"/>
        </w:rPr>
      </w:pPr>
    </w:p>
    <w:p w14:paraId="67E28C09">
      <w:pPr>
        <w:adjustRightInd/>
        <w:snapToGrid/>
        <w:spacing w:after="0" w:line="375" w:lineRule="atLeast"/>
        <w:jc w:val="both"/>
        <w:rPr>
          <w:rFonts w:hint="eastAsia" w:asciiTheme="minorEastAsia" w:hAnsiTheme="minorEastAsia" w:eastAsiaTheme="minorEastAsia" w:cstheme="minorEastAsia"/>
          <w:sz w:val="28"/>
          <w:szCs w:val="28"/>
          <w:u w:val="single"/>
        </w:rPr>
      </w:pPr>
    </w:p>
    <w:p w14:paraId="71CB3D4B">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539930D4">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5565592F">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30D6C3DC">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0CE29BB6">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5F20C518">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457C3D36">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3DDF2D99">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27C75B7B">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6AE1EA92">
      <w:pPr>
        <w:spacing w:after="0" w:line="360" w:lineRule="auto"/>
        <w:jc w:val="both"/>
        <w:rPr>
          <w:rFonts w:ascii="方正小标宋简体" w:hAnsi="黑体" w:eastAsia="方正小标宋简体" w:cs="黑体"/>
          <w:sz w:val="44"/>
          <w:szCs w:val="44"/>
        </w:rPr>
      </w:pPr>
      <w:r>
        <w:rPr>
          <w:rFonts w:hint="eastAsia" w:ascii="宋体" w:hAnsi="宋体" w:eastAsia="宋体" w:cs="宋体"/>
          <w:color w:val="000000"/>
          <w:kern w:val="2"/>
          <w:sz w:val="28"/>
          <w:szCs w:val="28"/>
        </w:rPr>
        <w:t>附件</w:t>
      </w:r>
      <w:r>
        <w:rPr>
          <w:rFonts w:hint="eastAsia" w:ascii="宋体" w:hAnsi="宋体" w:eastAsia="宋体" w:cs="宋体"/>
          <w:color w:val="000000"/>
          <w:kern w:val="2"/>
          <w:sz w:val="28"/>
          <w:szCs w:val="28"/>
          <w:lang w:val="en-US" w:eastAsia="zh-CN"/>
        </w:rPr>
        <w:t>11</w:t>
      </w:r>
      <w:r>
        <w:rPr>
          <w:rFonts w:hint="eastAsia" w:ascii="宋体" w:hAnsi="宋体" w:eastAsia="宋体" w:cs="Times New Roman"/>
          <w:color w:val="000000"/>
          <w:kern w:val="2"/>
          <w:sz w:val="28"/>
          <w:szCs w:val="28"/>
        </w:rPr>
        <w:t>：</w:t>
      </w: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6"/>
                    <a:stretch>
                      <a:fillRect/>
                    </a:stretch>
                  </pic:blipFill>
                  <pic:spPr>
                    <a:xfrm>
                      <a:off x="0" y="0"/>
                      <a:ext cx="1767840" cy="288290"/>
                    </a:xfrm>
                    <a:prstGeom prst="rect">
                      <a:avLst/>
                    </a:prstGeom>
                    <a:noFill/>
                    <a:ln w="9525">
                      <a:noFill/>
                    </a:ln>
                  </pic:spPr>
                </pic:pic>
              </a:graphicData>
            </a:graphic>
          </wp:inline>
        </w:drawing>
      </w:r>
    </w:p>
    <w:p w14:paraId="3994083A">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4DF1A15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DE09459">
      <w:pPr>
        <w:keepNext w:val="0"/>
        <w:keepLines w:val="0"/>
        <w:pageBreakBefore w:val="0"/>
        <w:widowControl/>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1A3273E1">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77946E91">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7F71742C">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55326133">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79C352A4">
      <w:pPr>
        <w:pStyle w:val="2"/>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0DA72CA6">
      <w:pPr>
        <w:pStyle w:val="2"/>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032EF05F">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320E0640">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2A51453F">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日</w:t>
      </w:r>
    </w:p>
    <w:p w14:paraId="29FFB411">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dotDash"/>
        </w:rPr>
        <w:t xml:space="preserve">                                                                           </w:t>
      </w:r>
    </w:p>
    <w:p w14:paraId="6B1F2F3F">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7AE9A446">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2FAFCA22">
      <w:pPr>
        <w:keepNext w:val="0"/>
        <w:keepLines w:val="0"/>
        <w:pageBreakBefore w:val="0"/>
        <w:widowControl/>
        <w:kinsoku/>
        <w:wordWrap/>
        <w:overflowPunct/>
        <w:topLinePunct w:val="0"/>
        <w:autoSpaceDE/>
        <w:autoSpaceDN/>
        <w:bidi w:val="0"/>
        <w:adjustRightInd w:val="0"/>
        <w:snapToGrid w:val="0"/>
        <w:spacing w:after="0" w:line="288" w:lineRule="auto"/>
        <w:ind w:firstLine="5602" w:firstLineChars="200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44D1F0D5">
      <w:pPr>
        <w:snapToGrid w:val="0"/>
        <w:spacing w:line="288" w:lineRule="auto"/>
        <w:ind w:firstLine="6160" w:firstLineChars="2200"/>
        <w:rPr>
          <w:rFonts w:hint="eastAsia" w:asciiTheme="minorEastAsia" w:hAnsiTheme="minorEastAsia" w:eastAsiaTheme="minorEastAsia" w:cstheme="minorEastAsia"/>
          <w:sz w:val="28"/>
          <w:szCs w:val="28"/>
          <w:u w:val="single"/>
          <w:lang w:val="en-US" w:eastAsia="zh-CN"/>
        </w:rPr>
      </w:pPr>
      <w:r>
        <w:rPr>
          <w:rFonts w:hint="eastAsia" w:ascii="仿宋_GB2312" w:hAnsi="仿宋_GB2312" w:eastAsia="仿宋_GB2312" w:cs="仿宋_GB2312"/>
          <w:sz w:val="28"/>
          <w:szCs w:val="28"/>
        </w:rPr>
        <w:t>日期：</w:t>
      </w:r>
    </w:p>
    <w:p w14:paraId="73419300">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5624F628">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sectPr>
      <w:pgSz w:w="11906" w:h="16838"/>
      <w:pgMar w:top="1440" w:right="1800" w:bottom="816"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02D96C91"/>
    <w:multiLevelType w:val="multilevel"/>
    <w:tmpl w:val="02D96C91"/>
    <w:lvl w:ilvl="0" w:tentative="0">
      <w:start w:val="1"/>
      <w:numFmt w:val="decimal"/>
      <w:lvlText w:val="%1、"/>
      <w:lvlJc w:val="left"/>
      <w:pPr>
        <w:ind w:left="782" w:hanging="360"/>
      </w:pPr>
      <w:rPr>
        <w:rFonts w:hint="default"/>
        <w:u w:val="none" w:color="auto"/>
      </w:rPr>
    </w:lvl>
    <w:lvl w:ilvl="1" w:tentative="0">
      <w:start w:val="1"/>
      <w:numFmt w:val="lowerLetter"/>
      <w:lvlText w:val="%2)"/>
      <w:lvlJc w:val="left"/>
      <w:pPr>
        <w:ind w:left="1262" w:hanging="420"/>
      </w:pPr>
      <w:rPr>
        <w:rFonts w:hint="default"/>
        <w:u w:val="none" w:color="auto"/>
      </w:rPr>
    </w:lvl>
    <w:lvl w:ilvl="2" w:tentative="0">
      <w:start w:val="1"/>
      <w:numFmt w:val="lowerRoman"/>
      <w:lvlText w:val="%3."/>
      <w:lvlJc w:val="right"/>
      <w:pPr>
        <w:ind w:left="1682" w:hanging="420"/>
      </w:pPr>
      <w:rPr>
        <w:rFonts w:hint="default"/>
        <w:u w:val="none" w:color="auto"/>
      </w:rPr>
    </w:lvl>
    <w:lvl w:ilvl="3" w:tentative="0">
      <w:start w:val="1"/>
      <w:numFmt w:val="decimal"/>
      <w:lvlText w:val="%4."/>
      <w:lvlJc w:val="left"/>
      <w:pPr>
        <w:ind w:left="2102" w:hanging="420"/>
      </w:pPr>
      <w:rPr>
        <w:rFonts w:hint="default"/>
        <w:u w:val="none" w:color="auto"/>
      </w:rPr>
    </w:lvl>
    <w:lvl w:ilvl="4" w:tentative="0">
      <w:start w:val="1"/>
      <w:numFmt w:val="lowerLetter"/>
      <w:lvlText w:val="%5)"/>
      <w:lvlJc w:val="left"/>
      <w:pPr>
        <w:ind w:left="2522" w:hanging="420"/>
      </w:pPr>
      <w:rPr>
        <w:rFonts w:hint="default"/>
        <w:u w:val="none" w:color="auto"/>
      </w:rPr>
    </w:lvl>
    <w:lvl w:ilvl="5" w:tentative="0">
      <w:start w:val="1"/>
      <w:numFmt w:val="lowerRoman"/>
      <w:lvlText w:val="%6."/>
      <w:lvlJc w:val="right"/>
      <w:pPr>
        <w:ind w:left="2942" w:hanging="420"/>
      </w:pPr>
      <w:rPr>
        <w:rFonts w:hint="default"/>
        <w:u w:val="none" w:color="auto"/>
      </w:rPr>
    </w:lvl>
    <w:lvl w:ilvl="6" w:tentative="0">
      <w:start w:val="1"/>
      <w:numFmt w:val="decimal"/>
      <w:lvlText w:val="%7."/>
      <w:lvlJc w:val="left"/>
      <w:pPr>
        <w:ind w:left="3362" w:hanging="420"/>
      </w:pPr>
      <w:rPr>
        <w:rFonts w:hint="default"/>
        <w:u w:val="none" w:color="auto"/>
      </w:rPr>
    </w:lvl>
    <w:lvl w:ilvl="7" w:tentative="0">
      <w:start w:val="1"/>
      <w:numFmt w:val="lowerLetter"/>
      <w:lvlText w:val="%8)"/>
      <w:lvlJc w:val="left"/>
      <w:pPr>
        <w:ind w:left="3782" w:hanging="420"/>
      </w:pPr>
      <w:rPr>
        <w:rFonts w:hint="default"/>
        <w:u w:val="none" w:color="auto"/>
      </w:rPr>
    </w:lvl>
    <w:lvl w:ilvl="8" w:tentative="0">
      <w:start w:val="1"/>
      <w:numFmt w:val="lowerRoman"/>
      <w:lvlText w:val="%9."/>
      <w:lvlJc w:val="right"/>
      <w:pPr>
        <w:ind w:left="4202" w:hanging="420"/>
      </w:pPr>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MTI3NTIzNjY5OWZjNTljOTg5NjMzZjM1YTZkZjMifQ=="/>
  </w:docVars>
  <w:rsids>
    <w:rsidRoot w:val="00172A27"/>
    <w:rsid w:val="00AD6BC5"/>
    <w:rsid w:val="01DA2BA0"/>
    <w:rsid w:val="02AE0690"/>
    <w:rsid w:val="02AF3353"/>
    <w:rsid w:val="039555C0"/>
    <w:rsid w:val="05AB6865"/>
    <w:rsid w:val="05B962E7"/>
    <w:rsid w:val="06D32366"/>
    <w:rsid w:val="06D75654"/>
    <w:rsid w:val="08D97F72"/>
    <w:rsid w:val="091F29A5"/>
    <w:rsid w:val="09CA78A7"/>
    <w:rsid w:val="09D70720"/>
    <w:rsid w:val="09ED07FC"/>
    <w:rsid w:val="09FA3BA3"/>
    <w:rsid w:val="0AEE0D13"/>
    <w:rsid w:val="0B0C6FC2"/>
    <w:rsid w:val="0B267EA0"/>
    <w:rsid w:val="0B3010F7"/>
    <w:rsid w:val="0B4067DB"/>
    <w:rsid w:val="0B5F3176"/>
    <w:rsid w:val="0B860AC3"/>
    <w:rsid w:val="0BC24FAA"/>
    <w:rsid w:val="0C0C6279"/>
    <w:rsid w:val="0EAB2800"/>
    <w:rsid w:val="0FDC7DFC"/>
    <w:rsid w:val="10A57E21"/>
    <w:rsid w:val="10D0552D"/>
    <w:rsid w:val="112371A2"/>
    <w:rsid w:val="12191C68"/>
    <w:rsid w:val="123814C1"/>
    <w:rsid w:val="13225F35"/>
    <w:rsid w:val="139C52F8"/>
    <w:rsid w:val="13CA3528"/>
    <w:rsid w:val="1480556D"/>
    <w:rsid w:val="14D869A1"/>
    <w:rsid w:val="15323BF7"/>
    <w:rsid w:val="156D6C3E"/>
    <w:rsid w:val="15BE4398"/>
    <w:rsid w:val="17D34828"/>
    <w:rsid w:val="18135458"/>
    <w:rsid w:val="18625203"/>
    <w:rsid w:val="18D7196E"/>
    <w:rsid w:val="18EC2E21"/>
    <w:rsid w:val="18F35A66"/>
    <w:rsid w:val="1A4640A8"/>
    <w:rsid w:val="1A70081F"/>
    <w:rsid w:val="1ABB5762"/>
    <w:rsid w:val="1CE012E9"/>
    <w:rsid w:val="1D924EC9"/>
    <w:rsid w:val="1D9B16AE"/>
    <w:rsid w:val="1E443699"/>
    <w:rsid w:val="1EBE6F18"/>
    <w:rsid w:val="20060072"/>
    <w:rsid w:val="203628EC"/>
    <w:rsid w:val="205B5DFB"/>
    <w:rsid w:val="21A04499"/>
    <w:rsid w:val="21B32654"/>
    <w:rsid w:val="21D27278"/>
    <w:rsid w:val="22530EF7"/>
    <w:rsid w:val="236B37CC"/>
    <w:rsid w:val="23A3301B"/>
    <w:rsid w:val="249856D0"/>
    <w:rsid w:val="249E4CFA"/>
    <w:rsid w:val="24C17C20"/>
    <w:rsid w:val="24C21E88"/>
    <w:rsid w:val="265A4C74"/>
    <w:rsid w:val="26FE5E6C"/>
    <w:rsid w:val="27325978"/>
    <w:rsid w:val="275E31D2"/>
    <w:rsid w:val="280C179F"/>
    <w:rsid w:val="288F69AD"/>
    <w:rsid w:val="29E348C9"/>
    <w:rsid w:val="29EB1118"/>
    <w:rsid w:val="2A671E49"/>
    <w:rsid w:val="2AA82A67"/>
    <w:rsid w:val="2B206AAF"/>
    <w:rsid w:val="2B3509E3"/>
    <w:rsid w:val="2B92056A"/>
    <w:rsid w:val="2BE95822"/>
    <w:rsid w:val="2BF80FEB"/>
    <w:rsid w:val="2D4F7981"/>
    <w:rsid w:val="2DF6791E"/>
    <w:rsid w:val="2E07680F"/>
    <w:rsid w:val="31424A94"/>
    <w:rsid w:val="31435FFC"/>
    <w:rsid w:val="316E2FAD"/>
    <w:rsid w:val="31D5672E"/>
    <w:rsid w:val="32290A58"/>
    <w:rsid w:val="32CF7D92"/>
    <w:rsid w:val="33527C8A"/>
    <w:rsid w:val="33F115E2"/>
    <w:rsid w:val="34490E8A"/>
    <w:rsid w:val="3484469D"/>
    <w:rsid w:val="351F3D49"/>
    <w:rsid w:val="35EA7A7E"/>
    <w:rsid w:val="362113CB"/>
    <w:rsid w:val="362A675A"/>
    <w:rsid w:val="37210E22"/>
    <w:rsid w:val="380D5430"/>
    <w:rsid w:val="393247E9"/>
    <w:rsid w:val="396A7A4A"/>
    <w:rsid w:val="3A6D4E67"/>
    <w:rsid w:val="3B00217F"/>
    <w:rsid w:val="3C723A76"/>
    <w:rsid w:val="3D6F24E6"/>
    <w:rsid w:val="3E646609"/>
    <w:rsid w:val="3EA56822"/>
    <w:rsid w:val="3EC33047"/>
    <w:rsid w:val="3FB00A29"/>
    <w:rsid w:val="40FD217B"/>
    <w:rsid w:val="43562A7C"/>
    <w:rsid w:val="43574906"/>
    <w:rsid w:val="438958A6"/>
    <w:rsid w:val="43F312D3"/>
    <w:rsid w:val="442353F7"/>
    <w:rsid w:val="44610A51"/>
    <w:rsid w:val="44EC6ED7"/>
    <w:rsid w:val="45B51976"/>
    <w:rsid w:val="45D626C6"/>
    <w:rsid w:val="46114972"/>
    <w:rsid w:val="466F1122"/>
    <w:rsid w:val="46CB3641"/>
    <w:rsid w:val="46FD0F8A"/>
    <w:rsid w:val="47340F08"/>
    <w:rsid w:val="475F2773"/>
    <w:rsid w:val="47EB148B"/>
    <w:rsid w:val="492E2CA6"/>
    <w:rsid w:val="49586707"/>
    <w:rsid w:val="4A396E6B"/>
    <w:rsid w:val="4B4A5BD5"/>
    <w:rsid w:val="4B4B66E1"/>
    <w:rsid w:val="4B9E5DF9"/>
    <w:rsid w:val="4C3A6C76"/>
    <w:rsid w:val="4C7E30F0"/>
    <w:rsid w:val="4D74484F"/>
    <w:rsid w:val="4E8512DD"/>
    <w:rsid w:val="4EDE3D52"/>
    <w:rsid w:val="4F0F0B6C"/>
    <w:rsid w:val="4F3F0E4D"/>
    <w:rsid w:val="4F992022"/>
    <w:rsid w:val="502C0328"/>
    <w:rsid w:val="529B53F4"/>
    <w:rsid w:val="53A51EBD"/>
    <w:rsid w:val="53DD4507"/>
    <w:rsid w:val="55175A1F"/>
    <w:rsid w:val="55C23570"/>
    <w:rsid w:val="55E22755"/>
    <w:rsid w:val="5631412E"/>
    <w:rsid w:val="57BB76C4"/>
    <w:rsid w:val="57F4051E"/>
    <w:rsid w:val="582A4223"/>
    <w:rsid w:val="58971E8C"/>
    <w:rsid w:val="5C697214"/>
    <w:rsid w:val="5CFF4741"/>
    <w:rsid w:val="5D14620F"/>
    <w:rsid w:val="5D28087C"/>
    <w:rsid w:val="5E0D5EFF"/>
    <w:rsid w:val="5EFB7B70"/>
    <w:rsid w:val="5F7F2919"/>
    <w:rsid w:val="5FAD5EF8"/>
    <w:rsid w:val="5FCF3788"/>
    <w:rsid w:val="5FCF5C67"/>
    <w:rsid w:val="5FF864C0"/>
    <w:rsid w:val="601260AC"/>
    <w:rsid w:val="609626F5"/>
    <w:rsid w:val="60BE6765"/>
    <w:rsid w:val="60C0217C"/>
    <w:rsid w:val="61D1450F"/>
    <w:rsid w:val="62D552AB"/>
    <w:rsid w:val="635A72D5"/>
    <w:rsid w:val="639044F4"/>
    <w:rsid w:val="64070B96"/>
    <w:rsid w:val="644747F7"/>
    <w:rsid w:val="6490356C"/>
    <w:rsid w:val="64E175D3"/>
    <w:rsid w:val="659A1136"/>
    <w:rsid w:val="66151814"/>
    <w:rsid w:val="665E3734"/>
    <w:rsid w:val="66622D4D"/>
    <w:rsid w:val="66D83C5E"/>
    <w:rsid w:val="67002232"/>
    <w:rsid w:val="68790154"/>
    <w:rsid w:val="68B30654"/>
    <w:rsid w:val="69281353"/>
    <w:rsid w:val="6AA30EA1"/>
    <w:rsid w:val="6BB606CD"/>
    <w:rsid w:val="6BDC6AAF"/>
    <w:rsid w:val="6C133398"/>
    <w:rsid w:val="6C2515F6"/>
    <w:rsid w:val="6C531816"/>
    <w:rsid w:val="6C7E4779"/>
    <w:rsid w:val="6CBC75BE"/>
    <w:rsid w:val="6EF06986"/>
    <w:rsid w:val="70D77415"/>
    <w:rsid w:val="70FD5898"/>
    <w:rsid w:val="73B955D9"/>
    <w:rsid w:val="762B4B83"/>
    <w:rsid w:val="764B21CD"/>
    <w:rsid w:val="770C2ED2"/>
    <w:rsid w:val="779F3BAA"/>
    <w:rsid w:val="77A836F9"/>
    <w:rsid w:val="77FD7640"/>
    <w:rsid w:val="789101DB"/>
    <w:rsid w:val="79212801"/>
    <w:rsid w:val="7AEA1F55"/>
    <w:rsid w:val="7BBE2586"/>
    <w:rsid w:val="7BEE71D5"/>
    <w:rsid w:val="7C1A1F37"/>
    <w:rsid w:val="7C3425E0"/>
    <w:rsid w:val="7CD52EAB"/>
    <w:rsid w:val="7D4447FE"/>
    <w:rsid w:val="7D5E040C"/>
    <w:rsid w:val="7E55098E"/>
    <w:rsid w:val="7ED61068"/>
    <w:rsid w:val="7F031189"/>
    <w:rsid w:val="7F833542"/>
    <w:rsid w:val="7FC507FD"/>
    <w:rsid w:val="7FF5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Plain Text"/>
    <w:basedOn w:val="1"/>
    <w:qFormat/>
    <w:uiPriority w:val="0"/>
    <w:rPr>
      <w:rFonts w:ascii="宋体" w:hAnsi="Courier New"/>
      <w:sz w:val="21"/>
      <w:szCs w:val="20"/>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tdl"/>
    <w:basedOn w:val="1"/>
    <w:unhideWhenUsed/>
    <w:qFormat/>
    <w:uiPriority w:val="0"/>
    <w:pPr>
      <w:spacing w:beforeLines="0" w:after="156"/>
      <w:ind w:firstLine="480"/>
    </w:pPr>
    <w:rPr>
      <w:rFonts w:hint="default"/>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4196</Words>
  <Characters>4278</Characters>
  <Lines>1</Lines>
  <Paragraphs>1</Paragraphs>
  <TotalTime>1</TotalTime>
  <ScaleCrop>false</ScaleCrop>
  <LinksUpToDate>false</LinksUpToDate>
  <CharactersWithSpaces>5845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xmfy</dc:creator>
  <cp:lastModifiedBy>海铭</cp:lastModifiedBy>
  <cp:lastPrinted>2021-09-03T01:20:00Z</cp:lastPrinted>
  <dcterms:modified xsi:type="dcterms:W3CDTF">2025-05-09T02:50:53Z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E6CB4292DE1E47A1B4B2EBFB824BB306_13</vt:lpwstr>
  </property>
  <property fmtid="{D5CDD505-2E9C-101B-9397-08002B2CF9AE}" pid="4" name="KSOTemplateDocerSaveRecord">
    <vt:lpwstr>eyJoZGlkIjoiNjBkMTI3NTIzNjY5OWZjNTljOTg5NjMzZjM1YTZkZjMiLCJ1c2VySWQiOiI3MTM5MDAwMDYifQ==</vt:lpwstr>
  </property>
</Properties>
</file>