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5F93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3193E860">
      <w:pPr>
        <w:jc w:val="center"/>
        <w:rPr>
          <w:sz w:val="48"/>
          <w:szCs w:val="48"/>
        </w:rPr>
      </w:pPr>
    </w:p>
    <w:p w14:paraId="6337F6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689"/>
        <w:gridCol w:w="2160"/>
        <w:gridCol w:w="1620"/>
        <w:gridCol w:w="1628"/>
      </w:tblGrid>
      <w:tr w14:paraId="06A0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99" w:type="dxa"/>
            <w:noWrap w:val="0"/>
            <w:vAlign w:val="center"/>
          </w:tcPr>
          <w:p w14:paraId="63949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noWrap w:val="0"/>
            <w:vAlign w:val="center"/>
          </w:tcPr>
          <w:p w14:paraId="18744C72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数量（张）</w:t>
            </w:r>
          </w:p>
        </w:tc>
        <w:tc>
          <w:tcPr>
            <w:tcW w:w="2160" w:type="dxa"/>
            <w:noWrap w:val="0"/>
            <w:vAlign w:val="center"/>
          </w:tcPr>
          <w:p w14:paraId="047C36D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品牌型号</w:t>
            </w:r>
          </w:p>
        </w:tc>
        <w:tc>
          <w:tcPr>
            <w:tcW w:w="1620" w:type="dxa"/>
            <w:noWrap w:val="0"/>
            <w:vAlign w:val="center"/>
          </w:tcPr>
          <w:p w14:paraId="32E6D4E7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628" w:type="dxa"/>
            <w:noWrap w:val="0"/>
            <w:vAlign w:val="center"/>
          </w:tcPr>
          <w:p w14:paraId="6E9081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4936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2999" w:type="dxa"/>
            <w:noWrap w:val="0"/>
            <w:vAlign w:val="center"/>
          </w:tcPr>
          <w:p w14:paraId="1725700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微量X射线安全检查设备（集美院区）</w:t>
            </w:r>
          </w:p>
        </w:tc>
        <w:tc>
          <w:tcPr>
            <w:tcW w:w="1689" w:type="dxa"/>
            <w:noWrap w:val="0"/>
            <w:vAlign w:val="center"/>
          </w:tcPr>
          <w:p w14:paraId="5E9B82D4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1批</w:t>
            </w:r>
          </w:p>
        </w:tc>
        <w:tc>
          <w:tcPr>
            <w:tcW w:w="2160" w:type="dxa"/>
            <w:noWrap w:val="0"/>
            <w:vAlign w:val="center"/>
          </w:tcPr>
          <w:p w14:paraId="041E306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华视智检等/</w:t>
            </w:r>
          </w:p>
          <w:p w14:paraId="2AAE9FB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DH-ISC-M6550等</w:t>
            </w:r>
          </w:p>
        </w:tc>
        <w:tc>
          <w:tcPr>
            <w:tcW w:w="1620" w:type="dxa"/>
            <w:noWrap w:val="0"/>
            <w:vAlign w:val="center"/>
          </w:tcPr>
          <w:p w14:paraId="25CD865C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83800</w:t>
            </w:r>
          </w:p>
        </w:tc>
        <w:tc>
          <w:tcPr>
            <w:tcW w:w="1628" w:type="dxa"/>
            <w:noWrap w:val="0"/>
            <w:vAlign w:val="center"/>
          </w:tcPr>
          <w:p w14:paraId="798806F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83800</w:t>
            </w:r>
            <w:bookmarkStart w:id="0" w:name="_GoBack"/>
            <w:bookmarkEnd w:id="0"/>
          </w:p>
        </w:tc>
      </w:tr>
      <w:tr w14:paraId="57A6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C271BD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83800元</w:t>
            </w:r>
          </w:p>
        </w:tc>
      </w:tr>
      <w:tr w14:paraId="109F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5473BA9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招标公司：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福建经发招标代理有限公司</w:t>
            </w:r>
          </w:p>
        </w:tc>
      </w:tr>
      <w:tr w14:paraId="31E4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8641C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0F57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FAE5D99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晖特（厦门）视听工程有限公司</w:t>
            </w:r>
          </w:p>
        </w:tc>
      </w:tr>
    </w:tbl>
    <w:p w14:paraId="40CD8448">
      <w:pPr>
        <w:jc w:val="center"/>
        <w:rPr>
          <w:rFonts w:hint="eastAsia"/>
          <w:sz w:val="48"/>
          <w:szCs w:val="48"/>
        </w:rPr>
      </w:pPr>
    </w:p>
    <w:p w14:paraId="52CB4B5E">
      <w:pPr>
        <w:jc w:val="center"/>
        <w:rPr>
          <w:rFonts w:hint="eastAsia"/>
          <w:sz w:val="48"/>
          <w:szCs w:val="48"/>
        </w:rPr>
      </w:pPr>
    </w:p>
    <w:p w14:paraId="503FD31C">
      <w:pPr>
        <w:jc w:val="center"/>
        <w:rPr>
          <w:rFonts w:hint="eastAsia"/>
          <w:sz w:val="48"/>
          <w:szCs w:val="48"/>
        </w:rPr>
      </w:pPr>
    </w:p>
    <w:p w14:paraId="18D29181">
      <w:pPr>
        <w:jc w:val="center"/>
        <w:rPr>
          <w:rFonts w:hint="eastAsia"/>
          <w:sz w:val="48"/>
          <w:szCs w:val="48"/>
        </w:rPr>
      </w:pPr>
    </w:p>
    <w:p w14:paraId="04FC5988">
      <w:pPr>
        <w:jc w:val="center"/>
        <w:rPr>
          <w:rFonts w:hint="eastAsia"/>
          <w:sz w:val="48"/>
          <w:szCs w:val="48"/>
        </w:rPr>
      </w:pPr>
    </w:p>
    <w:p w14:paraId="2E7ED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93C57"/>
    <w:rsid w:val="0C7F6931"/>
    <w:rsid w:val="69D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145</Characters>
  <Lines>0</Lines>
  <Paragraphs>0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2025-04-27T10:21:00Z</dcterms:created>
  <dc:creator>Gotenks</dc:creator>
  <cp:lastModifiedBy>李天赐</cp:lastModifiedBy>
  <dcterms:modified xsi:type="dcterms:W3CDTF">2025-04-28T08:27:18Z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95726F2EEF51473F8021151697207AAC_11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