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评标结果通知</w:t>
      </w:r>
    </w:p>
    <w:p>
      <w:pPr>
        <w:jc w:val="center"/>
        <w:rPr>
          <w:sz w:val="48"/>
          <w:szCs w:val="48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20</w:t>
      </w:r>
      <w:r>
        <w:rPr>
          <w:rFonts w:hint="eastAsia"/>
          <w:sz w:val="32"/>
          <w:szCs w:val="32"/>
          <w:lang w:val="en-US" w:eastAsia="zh-CN"/>
        </w:rPr>
        <w:t>22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日</w:t>
      </w:r>
    </w:p>
    <w:tbl>
      <w:tblPr>
        <w:tblStyle w:val="2"/>
        <w:tblpPr w:leftFromText="180" w:rightFromText="180" w:vertAnchor="text" w:tblpXSpec="center" w:tblpY="1"/>
        <w:tblOverlap w:val="never"/>
        <w:tblW w:w="10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2"/>
        <w:gridCol w:w="2004"/>
        <w:gridCol w:w="1962"/>
        <w:gridCol w:w="1718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64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服务要求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单价（元）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3" w:hRule="exact"/>
        </w:trPr>
        <w:tc>
          <w:tcPr>
            <w:tcW w:w="264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1号楼6楼搬迁及改造信息化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一批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详见招标文件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171000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成交</w:t>
            </w:r>
            <w:r>
              <w:rPr>
                <w:rFonts w:hint="eastAsia"/>
                <w:sz w:val="28"/>
                <w:szCs w:val="28"/>
                <w:lang w:eastAsia="zh-CN"/>
              </w:rPr>
              <w:t>总价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171000元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招标</w:t>
            </w:r>
            <w:r>
              <w:rPr>
                <w:rFonts w:hint="eastAsia"/>
                <w:sz w:val="28"/>
                <w:szCs w:val="28"/>
                <w:lang w:eastAsia="zh-CN"/>
              </w:rPr>
              <w:t>代理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eastAsia="zh-CN"/>
              </w:rPr>
              <w:t>厦门市公物投资管理有限公司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招标方式：</w:t>
            </w:r>
            <w:r>
              <w:rPr>
                <w:rFonts w:hint="eastAsia"/>
                <w:sz w:val="28"/>
                <w:szCs w:val="28"/>
                <w:lang w:eastAsia="zh-CN"/>
              </w:rPr>
              <w:t>竞争性磋商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中标供应商：</w:t>
            </w:r>
            <w:r>
              <w:rPr>
                <w:rFonts w:hint="eastAsia"/>
                <w:sz w:val="28"/>
                <w:szCs w:val="28"/>
                <w:lang w:eastAsia="zh-CN"/>
              </w:rPr>
              <w:t>厦门天一众诚电子科技有限公司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eastAsia"/>
          <w:sz w:val="48"/>
          <w:szCs w:val="4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MWRkOWVjMmU2OWVlY2EzMmJjNDQ5NjM0NTQwNTAifQ=="/>
  </w:docVars>
  <w:rsids>
    <w:rsidRoot w:val="10C078EA"/>
    <w:rsid w:val="10C078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2022-07-20T03:52:00Z</dcterms:created>
  <dc:creator>xmfy</dc:creator>
  <cp:lastModifiedBy>xmfy</cp:lastModifiedBy>
  <dcterms:modified xsi:type="dcterms:W3CDTF">2022-07-20T03:54:30Z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E198864BF2874AB18BEB84598D7FE72C</vt:lpwstr>
  </property>
</Properties>
</file>